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803"/>
        <w:pBdr/>
        <w:spacing/>
        <w:ind/>
        <w:rPr>
          <w:rStyle w:val="1084"/>
          <w:rFonts w:ascii="Arial" w:hAnsi="Arial" w:cs="Calibri"/>
          <w:b/>
          <w:bCs/>
          <w:color w:val="000000" w:themeColor="text1"/>
          <w:szCs w:val="32"/>
          <w:lang w:val="en-US"/>
        </w:rPr>
      </w:pPr>
      <w:r>
        <w:rPr>
          <w:rStyle w:val="1084"/>
          <w:rFonts w:ascii="Arial" w:hAnsi="Arial" w:cs="Calibri"/>
          <w:b/>
          <w:bCs/>
          <w:color w:val="000000" w:themeColor="text1"/>
          <w:szCs w:val="32"/>
          <w:lang w:val="en-US"/>
        </w:rPr>
        <w:t xml:space="preserve">Module: Misinformation – Recognizing fake news</w:t>
      </w:r>
      <w:r>
        <w:rPr>
          <w:rStyle w:val="1084"/>
          <w:rFonts w:ascii="Arial" w:hAnsi="Arial" w:cs="Calibri"/>
          <w:b/>
          <w:bCs/>
          <w:color w:val="000000" w:themeColor="text1"/>
          <w:szCs w:val="32"/>
          <w:lang w:val="en-US"/>
        </w:rPr>
      </w:r>
    </w:p>
    <w:p>
      <w:pPr>
        <w:pStyle w:val="804"/>
        <w:pBdr/>
        <w:spacing/>
        <w:ind/>
        <w:rPr>
          <w:rStyle w:val="1084"/>
          <w:rFonts w:ascii="Arial" w:hAnsi="Arial" w:cs="Calibri"/>
          <w:b/>
          <w:bCs/>
          <w:color w:val="000000" w:themeColor="text1"/>
          <w:sz w:val="24"/>
          <w:lang w:val="en-US"/>
        </w:rPr>
      </w:pPr>
      <w:r>
        <w:rPr>
          <w:rStyle w:val="1084"/>
          <w:rFonts w:ascii="Arial" w:hAnsi="Arial" w:cs="Calibri"/>
          <w:b/>
          <w:bCs/>
          <w:color w:val="000000" w:themeColor="text1"/>
          <w:sz w:val="24"/>
          <w:lang w:val="en-US"/>
        </w:rPr>
        <w:t xml:space="preserve">Instructions for teachers</w:t>
      </w:r>
      <w:r>
        <w:rPr>
          <w:rStyle w:val="1084"/>
          <w:rFonts w:ascii="Arial" w:hAnsi="Arial" w:cs="Calibri"/>
          <w:b/>
          <w:bCs/>
          <w:color w:val="000000" w:themeColor="text1"/>
          <w:sz w:val="24"/>
          <w:lang w:val="en-US"/>
        </w:rPr>
      </w:r>
    </w:p>
    <w:p>
      <w:pPr>
        <w:pBdr/>
        <w:spacing/>
        <w:ind/>
        <w:rPr>
          <w:rFonts w:ascii="Arial" w:hAnsi="Arial"/>
          <w:lang w:val="en-US"/>
        </w:rPr>
      </w:pPr>
      <w:r>
        <w:rPr>
          <w:rFonts w:ascii="Arial" w:hAnsi="Arial"/>
          <w:lang w:val="en-US"/>
        </w:rPr>
      </w:r>
      <w:r>
        <w:rPr>
          <w:rFonts w:ascii="Arial" w:hAnsi="Arial"/>
          <w:lang w:val="en-US"/>
        </w:rPr>
      </w:r>
    </w:p>
    <w:p>
      <w:pPr>
        <w:pBdr/>
        <w:spacing/>
        <w:ind/>
        <w:jc w:val="both"/>
        <w:rPr>
          <w:rFonts w:ascii="Arial" w:hAnsi="Arial" w:cs="Calibri"/>
          <w:b/>
          <w:bCs/>
          <w:sz w:val="21"/>
          <w:szCs w:val="21"/>
          <w:lang w:val="en-US"/>
        </w:rPr>
      </w:pPr>
      <w:r>
        <w:rPr>
          <w:rFonts w:ascii="Arial" w:hAnsi="Arial" w:cs="Calibri"/>
          <w:b/>
          <w:bCs/>
          <w:sz w:val="21"/>
          <w:szCs w:val="21"/>
          <w:lang w:val="en-US"/>
        </w:rPr>
        <w:t xml:space="preserve">Linguistic awareness</w:t>
      </w:r>
      <w:r>
        <w:rPr>
          <w:rFonts w:ascii="Arial" w:hAnsi="Arial" w:cs="Calibri"/>
          <w:b/>
          <w:bCs/>
          <w:sz w:val="21"/>
          <w:szCs w:val="21"/>
          <w:lang w:val="en-US"/>
        </w:rPr>
      </w:r>
    </w:p>
    <w:p>
      <w:pPr>
        <w:pBdr/>
        <w:spacing/>
        <w:ind/>
        <w:jc w:val="both"/>
        <w:rPr>
          <w:rFonts w:ascii="Arial" w:hAnsi="Arial" w:cs="Calibri"/>
          <w:sz w:val="21"/>
          <w:szCs w:val="21"/>
          <w:lang w:val="en-US"/>
        </w:rPr>
      </w:pPr>
      <w:r>
        <w:rPr>
          <w:rFonts w:ascii="Arial" w:hAnsi="Arial" w:cs="Calibri"/>
          <w:sz w:val="21"/>
          <w:szCs w:val="21"/>
          <w:lang w:val="en-US"/>
        </w:rPr>
        <w:t xml:space="preserve">This series of lessons is designed to introduce high school students to linguistic insights into the role of language in misinformation. These lessons aim to develop students' critica</w:t>
      </w:r>
      <w:r>
        <w:rPr>
          <w:rFonts w:ascii="Arial" w:hAnsi="Arial" w:cs="Calibri"/>
          <w:sz w:val="21"/>
          <w:szCs w:val="21"/>
          <w:lang w:val="en-US"/>
        </w:rPr>
        <w:t xml:space="preserve">l thinking, media literacy, and linguistic awareness through engaging, real-world applications. By examining how language is used to mislead, manipulate, or inform, students gain tools to better understand and navigate the information they encounter daily.</w:t>
      </w:r>
      <w:r>
        <w:rPr>
          <w:rFonts w:ascii="Arial" w:hAnsi="Arial" w:cs="Calibri"/>
          <w:sz w:val="21"/>
          <w:szCs w:val="21"/>
          <w:lang w:val="en-US"/>
        </w:rPr>
      </w:r>
    </w:p>
    <w:p>
      <w:pPr>
        <w:pBdr/>
        <w:spacing/>
        <w:ind/>
        <w:jc w:val="both"/>
        <w:rPr>
          <w:rFonts w:ascii="Arial" w:hAnsi="Arial" w:cs="Calibri"/>
          <w:sz w:val="21"/>
          <w:szCs w:val="21"/>
          <w:lang w:val="en-US"/>
        </w:rPr>
      </w:pPr>
      <w:r>
        <w:rPr>
          <w:rFonts w:ascii="Arial" w:hAnsi="Arial" w:cs="Calibri"/>
          <w:sz w:val="21"/>
          <w:szCs w:val="21"/>
          <w:lang w:val="en-US"/>
        </w:rPr>
        <w:t xml:space="preserve">This sequence includes three interconnected lessons:</w:t>
      </w:r>
      <w:r>
        <w:rPr>
          <w:rFonts w:ascii="Arial" w:hAnsi="Arial" w:cs="Calibri"/>
          <w:sz w:val="21"/>
          <w:szCs w:val="21"/>
          <w:lang w:val="en-US"/>
        </w:rPr>
      </w:r>
    </w:p>
    <w:p>
      <w:pPr>
        <w:numPr>
          <w:ilvl w:val="0"/>
          <w:numId w:val="10"/>
        </w:numPr>
        <w:pBdr/>
        <w:spacing/>
        <w:ind/>
        <w:jc w:val="both"/>
        <w:rPr>
          <w:rFonts w:ascii="Arial" w:hAnsi="Arial" w:cs="Calibri"/>
          <w:sz w:val="21"/>
          <w:szCs w:val="21"/>
        </w:rPr>
      </w:pPr>
      <w:r>
        <w:rPr>
          <w:rFonts w:ascii="Arial" w:hAnsi="Arial" w:cs="Calibri"/>
          <w:sz w:val="21"/>
          <w:szCs w:val="21"/>
        </w:rPr>
        <w:t xml:space="preserve">Recognizing fake news.</w:t>
      </w:r>
      <w:r>
        <w:rPr>
          <w:rFonts w:ascii="Arial" w:hAnsi="Arial" w:cs="Calibri"/>
          <w:sz w:val="21"/>
          <w:szCs w:val="21"/>
        </w:rPr>
      </w:r>
    </w:p>
    <w:p>
      <w:pPr>
        <w:numPr>
          <w:ilvl w:val="0"/>
          <w:numId w:val="10"/>
        </w:numPr>
        <w:pBdr/>
        <w:spacing/>
        <w:ind/>
        <w:jc w:val="both"/>
        <w:rPr>
          <w:rFonts w:ascii="Arial" w:hAnsi="Arial" w:cs="Calibri"/>
          <w:sz w:val="21"/>
          <w:szCs w:val="21"/>
          <w:lang w:val="en-US"/>
        </w:rPr>
      </w:pPr>
      <w:r>
        <w:rPr>
          <w:rFonts w:ascii="Arial" w:hAnsi="Arial" w:cs="Calibri"/>
          <w:sz w:val="21"/>
          <w:szCs w:val="21"/>
          <w:lang w:val="en-US"/>
        </w:rPr>
        <w:t xml:space="preserve">Identifying linguistic cues and fostering epistemic vigilance.</w:t>
      </w:r>
      <w:r>
        <w:rPr>
          <w:rFonts w:ascii="Arial" w:hAnsi="Arial" w:cs="Calibri"/>
          <w:sz w:val="21"/>
          <w:szCs w:val="21"/>
          <w:lang w:val="en-US"/>
        </w:rPr>
      </w:r>
    </w:p>
    <w:p>
      <w:pPr>
        <w:numPr>
          <w:ilvl w:val="0"/>
          <w:numId w:val="10"/>
        </w:numPr>
        <w:pBdr/>
        <w:spacing/>
        <w:ind/>
        <w:jc w:val="both"/>
        <w:rPr>
          <w:rFonts w:ascii="Arial" w:hAnsi="Arial" w:cs="Calibri"/>
          <w:sz w:val="21"/>
          <w:szCs w:val="21"/>
          <w:lang w:val="en-US"/>
        </w:rPr>
      </w:pPr>
      <w:r>
        <w:rPr>
          <w:rFonts w:ascii="Arial" w:hAnsi="Arial" w:cs="Calibri"/>
          <w:sz w:val="21"/>
          <w:szCs w:val="21"/>
          <w:lang w:val="en-US"/>
        </w:rPr>
        <w:t xml:space="preserve">Practicing fact-checking and creating fake news articles.</w:t>
      </w:r>
      <w:r>
        <w:rPr>
          <w:rFonts w:ascii="Arial" w:hAnsi="Arial" w:cs="Calibri"/>
          <w:sz w:val="21"/>
          <w:szCs w:val="21"/>
          <w:lang w:val="en-US"/>
        </w:rPr>
      </w:r>
    </w:p>
    <w:p>
      <w:pPr>
        <w:pBdr/>
        <w:spacing/>
        <w:ind/>
        <w:jc w:val="both"/>
        <w:rPr>
          <w:rFonts w:ascii="Arial" w:hAnsi="Arial" w:cs="Calibri"/>
          <w:sz w:val="21"/>
          <w:szCs w:val="21"/>
          <w:lang w:val="en-US"/>
        </w:rPr>
      </w:pPr>
      <w:r>
        <w:rPr>
          <w:rFonts w:ascii="Arial" w:hAnsi="Arial" w:cs="Calibri"/>
          <w:sz w:val="21"/>
          <w:szCs w:val="21"/>
          <w:lang w:val="en-US"/>
        </w:rPr>
        <w:t xml:space="preserve">Each lesson builds on the previous one, guiding students from recognizing the characteristics of misinformation, to analyzing its linguistic features, and ultimately to applying their knowledge creatively.</w:t>
      </w:r>
      <w:r>
        <w:rPr>
          <w:rFonts w:ascii="Arial" w:hAnsi="Arial" w:cs="Calibri"/>
          <w:sz w:val="21"/>
          <w:szCs w:val="21"/>
          <w:lang w:val="en-US"/>
        </w:rPr>
      </w:r>
    </w:p>
    <w:p>
      <w:pPr>
        <w:pBdr/>
        <w:spacing/>
        <w:ind/>
        <w:jc w:val="both"/>
        <w:rPr>
          <w:rFonts w:ascii="Arial" w:hAnsi="Arial" w:cs="Calibri"/>
          <w:b/>
          <w:bCs/>
          <w:sz w:val="21"/>
          <w:szCs w:val="21"/>
        </w:rPr>
      </w:pPr>
      <w:r>
        <w:rPr>
          <w:rFonts w:ascii="Arial" w:hAnsi="Arial" w:cs="Calibri"/>
          <w:b/>
          <w:bCs/>
          <w:sz w:val="21"/>
          <w:szCs w:val="21"/>
        </w:rPr>
        <w:t xml:space="preserve">General Preparation and Approach</w:t>
      </w:r>
      <w:r>
        <w:rPr>
          <w:rFonts w:ascii="Arial" w:hAnsi="Arial" w:cs="Calibri"/>
          <w:b/>
          <w:bCs/>
          <w:sz w:val="21"/>
          <w:szCs w:val="21"/>
        </w:rPr>
      </w:r>
    </w:p>
    <w:p>
      <w:pPr>
        <w:numPr>
          <w:ilvl w:val="0"/>
          <w:numId w:val="11"/>
        </w:numPr>
        <w:pBdr/>
        <w:spacing/>
        <w:ind/>
        <w:jc w:val="both"/>
        <w:rPr>
          <w:rFonts w:ascii="Arial" w:hAnsi="Arial" w:cs="Calibri"/>
          <w:sz w:val="21"/>
          <w:szCs w:val="21"/>
          <w:lang w:val="en-US"/>
        </w:rPr>
      </w:pPr>
      <w:r>
        <w:rPr>
          <w:rFonts w:ascii="Arial" w:hAnsi="Arial" w:cs="Calibri"/>
          <w:b/>
          <w:bCs/>
          <w:sz w:val="21"/>
          <w:szCs w:val="21"/>
          <w:lang w:val="en-US"/>
        </w:rPr>
        <w:t xml:space="preserve">Materials</w:t>
      </w:r>
      <w:r>
        <w:rPr>
          <w:rFonts w:ascii="Arial" w:hAnsi="Arial" w:cs="Calibri"/>
          <w:sz w:val="21"/>
          <w:szCs w:val="21"/>
          <w:lang w:val="en-US"/>
        </w:rPr>
        <w:t xml:space="preserve">: Gather all required resources for each lesson, including coursebooks, PPT slides, online videos, printed articles, and</w:t>
      </w:r>
      <w:r>
        <w:rPr>
          <w:rFonts w:ascii="Arial" w:hAnsi="Arial" w:cs="Calibri"/>
          <w:sz w:val="21"/>
          <w:szCs w:val="21"/>
          <w:lang w:val="en-US"/>
        </w:rPr>
        <w:t xml:space="preserve"> websites. Ensure students have access to any digital materials needed for group work. To ensure that there is always an option to base activities on real, attested examples, we offer multiple screenshots of online articles. Feel free to use the resources </w:t>
      </w:r>
      <w:r>
        <w:rPr>
          <w:rFonts w:ascii="Arial" w:hAnsi="Arial" w:cs="Calibri"/>
          <w:sz w:val="21"/>
          <w:szCs w:val="21"/>
          <w:lang w:val="en-US"/>
        </w:rPr>
        <w:t xml:space="preserve">provided(</w:t>
      </w:r>
      <w:r>
        <w:rPr>
          <w:rFonts w:ascii="Arial" w:hAnsi="Arial" w:cs="Calibri"/>
          <w:sz w:val="21"/>
          <w:szCs w:val="21"/>
          <w:lang w:val="en-US"/>
        </w:rPr>
        <w:t xml:space="preserve">if still available), or to replace any article you don’t want to include in your lesson.  </w:t>
      </w:r>
      <w:r>
        <w:rPr>
          <w:rFonts w:ascii="Arial" w:hAnsi="Arial" w:cs="Calibri"/>
          <w:sz w:val="21"/>
          <w:szCs w:val="21"/>
          <w:lang w:val="en-US"/>
        </w:rPr>
      </w:r>
    </w:p>
    <w:p>
      <w:pPr>
        <w:numPr>
          <w:ilvl w:val="0"/>
          <w:numId w:val="11"/>
        </w:numPr>
        <w:pBdr/>
        <w:spacing/>
        <w:ind/>
        <w:jc w:val="both"/>
        <w:rPr>
          <w:rFonts w:ascii="Arial" w:hAnsi="Arial" w:cs="Calibri"/>
          <w:sz w:val="21"/>
          <w:szCs w:val="21"/>
          <w:lang w:val="en-US"/>
        </w:rPr>
      </w:pPr>
      <w:r>
        <w:rPr>
          <w:rFonts w:ascii="Arial" w:hAnsi="Arial" w:cs="Calibri"/>
          <w:b/>
          <w:bCs/>
          <w:sz w:val="21"/>
          <w:szCs w:val="21"/>
          <w:lang w:val="en-US"/>
        </w:rPr>
        <w:t xml:space="preserve">Classroom Setup</w:t>
      </w:r>
      <w:r>
        <w:rPr>
          <w:rFonts w:ascii="Arial" w:hAnsi="Arial" w:cs="Calibri"/>
          <w:sz w:val="21"/>
          <w:szCs w:val="21"/>
          <w:lang w:val="en-US"/>
        </w:rPr>
        <w:t xml:space="preserve">: Arrange the space to support group collaboration and discussions. Provide a clear structure for activities to keep students focused and engaged.</w:t>
      </w:r>
      <w:r>
        <w:rPr>
          <w:rFonts w:ascii="Arial" w:hAnsi="Arial" w:cs="Calibri"/>
          <w:sz w:val="21"/>
          <w:szCs w:val="21"/>
          <w:lang w:val="en-US"/>
        </w:rPr>
      </w:r>
    </w:p>
    <w:p>
      <w:pPr>
        <w:numPr>
          <w:ilvl w:val="0"/>
          <w:numId w:val="11"/>
        </w:numPr>
        <w:pBdr/>
        <w:spacing/>
        <w:ind/>
        <w:jc w:val="both"/>
        <w:rPr>
          <w:rFonts w:ascii="Arial" w:hAnsi="Arial" w:cs="Calibri"/>
          <w:sz w:val="21"/>
          <w:szCs w:val="21"/>
          <w:lang w:val="en-US"/>
        </w:rPr>
      </w:pPr>
      <w:r>
        <w:rPr>
          <w:rFonts w:ascii="Arial" w:hAnsi="Arial" w:cs="Calibri"/>
          <w:b/>
          <w:bCs/>
          <w:sz w:val="21"/>
          <w:szCs w:val="21"/>
          <w:lang w:val="en-US"/>
        </w:rPr>
        <w:t xml:space="preserve">Adapting the Lessons</w:t>
      </w:r>
      <w:r>
        <w:rPr>
          <w:rFonts w:ascii="Arial" w:hAnsi="Arial" w:cs="Calibri"/>
          <w:sz w:val="21"/>
          <w:szCs w:val="21"/>
          <w:lang w:val="en-US"/>
        </w:rPr>
        <w:t xml:space="preserve">: As already mentioned, keep in mind that you can always tailor the depth of discussion, the complexity of examples, and pace of activities to suit your students’ age, their (and your) interests, as well as language proficiency.</w:t>
      </w:r>
      <w:r>
        <w:rPr>
          <w:rFonts w:ascii="Arial" w:hAnsi="Arial" w:cs="Calibri"/>
          <w:sz w:val="21"/>
          <w:szCs w:val="21"/>
          <w:lang w:val="en-US"/>
        </w:rPr>
      </w:r>
    </w:p>
    <w:p>
      <w:pPr>
        <w:pBdr/>
        <w:spacing/>
        <w:ind w:left="360"/>
        <w:jc w:val="both"/>
        <w:rPr>
          <w:rFonts w:ascii="Arial" w:hAnsi="Arial" w:cs="Calibri"/>
          <w:b/>
          <w:bCs/>
          <w:color w:val="c45911" w:themeColor="accent2" w:themeShade="BF"/>
          <w:sz w:val="21"/>
          <w:szCs w:val="21"/>
          <w:lang w:val="en-US"/>
        </w:rPr>
      </w:pPr>
      <w:r>
        <w:rPr>
          <w:rFonts w:ascii="Arial" w:hAnsi="Arial" w:cs="Calibri"/>
          <w:b/>
          <w:bCs/>
          <w:color w:val="c45911" w:themeColor="accent2" w:themeShade="BF"/>
          <w:sz w:val="21"/>
          <w:szCs w:val="21"/>
          <w:lang w:val="en-US"/>
        </w:rPr>
        <w:t xml:space="preserve">Written in orange below, you will find all the documents to refer to when you plan/teach your lesson.</w:t>
      </w:r>
      <w:r>
        <w:rPr>
          <w:rFonts w:ascii="Arial" w:hAnsi="Arial" w:cs="Calibri"/>
          <w:b/>
          <w:bCs/>
          <w:color w:val="c45911" w:themeColor="accent2" w:themeShade="BF"/>
          <w:sz w:val="21"/>
          <w:szCs w:val="21"/>
          <w:lang w:val="en-US"/>
        </w:rPr>
      </w:r>
    </w:p>
    <w:p>
      <w:pPr>
        <w:pBdr/>
        <w:spacing/>
        <w:ind/>
        <w:jc w:val="both"/>
        <w:rPr>
          <w:rFonts w:ascii="Arial" w:hAnsi="Arial" w:cs="Calibri"/>
          <w:sz w:val="21"/>
          <w:szCs w:val="21"/>
        </w:rPr>
      </w:pPr>
      <w:r>
        <w:rPr>
          <w:rFonts w:ascii="Arial" w:hAnsi="Arial" w:cs="Calibri"/>
          <w:sz w:val="21"/>
          <w:szCs w:val="21"/>
        </w:rPr>
        <mc:AlternateContent>
          <mc:Choice Requires="wpg">
            <w:drawing>
              <wp:inline xmlns:wp="http://schemas.openxmlformats.org/drawingml/2006/wordprocessingDrawing" distT="0" distB="0" distL="0" distR="0">
                <wp:extent cx="4760595" cy="635"/>
                <wp:effectExtent l="0" t="0" r="0" b="0"/>
                <wp:docPr id="2" name="_x0000_i1028"/>
                <wp:cNvGraphicFramePr/>
                <a:graphic xmlns:a="http://schemas.openxmlformats.org/drawingml/2006/main">
                  <a:graphicData uri="http://schemas.microsoft.com/office/word/2010/wordprocessingShape">
                    <wps:wsp>
                      <wps:cNvPr id="0" name=""/>
                      <wps:cNvSpPr/>
                      <wps:spPr bwMode="auto">
                        <a:xfrm>
                          <a:off x="0" y="0"/>
                          <a:ext cx="4760595" cy="635"/>
                        </a:xfrm>
                        <a:prstGeom prst="rect">
                          <a:avLst/>
                        </a:prstGeom>
                        <a:solidFill>
                          <a:srgbClr val="A0A0A0"/>
                        </a:solidFill>
                        <a:ln>
                          <a:noFill/>
                        </a:ln>
                      </wps:spPr>
                      <wps:bodyPr rot="0">
                        <a:prstTxWarp prst="textNoShape">
                          <a:avLst/>
                        </a:prstTxWarp>
                        <a:noAutofit/>
                      </wps:bodyPr>
                    </wps:wsp>
                  </a:graphicData>
                </a:graphic>
              </wp:inline>
            </w:drawing>
          </mc:Choice>
          <mc:Fallback>
            <w:pict>
              <v:shape id="shape 1" o:spid="_x0000_s1" o:spt="1" type="#_x0000_t1" style="width:374.85pt;height:0.05pt;mso-wrap-distance-left:0.00pt;mso-wrap-distance-top:0.00pt;mso-wrap-distance-right:0.00pt;mso-wrap-distance-bottom:0.00pt;visibility:visible;" fillcolor="#A0A0A0" stroked="f"/>
            </w:pict>
          </mc:Fallback>
        </mc:AlternateContent>
      </w:r>
      <w:r>
        <w:rPr>
          <w:rFonts w:ascii="Arial" w:hAnsi="Arial" w:cs="Calibri"/>
          <w:sz w:val="21"/>
          <w:szCs w:val="21"/>
        </w:rPr>
      </w:r>
    </w:p>
    <w:p>
      <w:pPr>
        <w:pBdr/>
        <w:spacing w:after="0" w:line="240" w:lineRule="auto"/>
        <w:ind/>
        <w:jc w:val="both"/>
        <w:rPr>
          <w:rFonts w:ascii="Arial" w:hAnsi="Arial" w:cs="Calibri"/>
          <w:b/>
          <w:bCs/>
          <w:color w:val="50637d" w:themeColor="text2" w:themeTint="E6"/>
          <w:sz w:val="22"/>
          <w:szCs w:val="22"/>
          <w:lang w:val="en-US"/>
        </w:rPr>
      </w:pPr>
      <w:r>
        <w:rPr>
          <w:rFonts w:ascii="Arial" w:hAnsi="Arial" w:cs="Calibri"/>
          <w:b/>
          <w:bCs/>
          <w:color w:val="50637d" w:themeColor="text2" w:themeTint="E6"/>
          <w:sz w:val="22"/>
          <w:szCs w:val="22"/>
          <w:lang w:val="en-US"/>
        </w:rPr>
        <w:br w:type="page" w:clear="all"/>
      </w:r>
      <w:r>
        <w:rPr>
          <w:rFonts w:ascii="Arial" w:hAnsi="Arial" w:cs="Calibri"/>
          <w:b/>
          <w:bCs/>
          <w:color w:val="50637d" w:themeColor="text2" w:themeTint="E6"/>
          <w:sz w:val="22"/>
          <w:szCs w:val="22"/>
          <w:lang w:val="en-US"/>
        </w:rPr>
      </w:r>
    </w:p>
    <w:p>
      <w:pPr>
        <w:pStyle w:val="915"/>
        <w:pBdr/>
        <w:spacing/>
        <w:ind/>
        <w:rPr>
          <w:rFonts w:ascii="Arial" w:hAnsi="Arial" w:cs="Calibri"/>
          <w:color w:val="538135" w:themeColor="accent6" w:themeShade="BF"/>
          <w:sz w:val="22"/>
          <w:szCs w:val="22"/>
          <w:lang w:val="en-US"/>
        </w:rPr>
      </w:pPr>
      <w:r>
        <w:rPr>
          <w:rFonts w:ascii="Arial" w:hAnsi="Arial" w:cs="Calibri"/>
          <w:b/>
          <w:bCs/>
          <w:color w:val="50637d" w:themeColor="text2" w:themeTint="E6"/>
          <w:sz w:val="22"/>
          <w:szCs w:val="22"/>
          <w:lang w:val="en-US"/>
        </w:rPr>
        <w:t xml:space="preserve">Lesson 1: Recognizing Fake News </w:t>
      </w:r>
      <w:r>
        <w:rPr>
          <w:rFonts w:ascii="Arial" w:hAnsi="Arial" w:cs="Calibri"/>
          <w:color w:val="c45911" w:themeColor="accent2" w:themeShade="BF"/>
          <w:sz w:val="22"/>
          <w:szCs w:val="22"/>
          <w:lang w:val="en-US"/>
        </w:rPr>
        <w:t xml:space="preserve">&gt; </w:t>
      </w:r>
      <w:r>
        <w:rPr>
          <w:rFonts w:ascii="Arial" w:hAnsi="Arial" w:cs="Calibri"/>
          <w:color w:val="c45911" w:themeColor="accent2" w:themeShade="BF"/>
          <w:sz w:val="22"/>
          <w:szCs w:val="22"/>
          <w:lang w:val="en-US"/>
        </w:rPr>
        <w:t xml:space="preserve">Misinf</w:t>
      </w:r>
      <w:r>
        <w:rPr>
          <w:rFonts w:ascii="Arial" w:hAnsi="Arial" w:cs="Calibri"/>
          <w:color w:val="c45911" w:themeColor="accent2" w:themeShade="BF"/>
          <w:sz w:val="22"/>
          <w:szCs w:val="22"/>
          <w:lang w:val="en-US"/>
        </w:rPr>
        <w:t xml:space="preserve"> Unit 1_Lesson Plan_word</w:t>
      </w:r>
      <w:r>
        <w:rPr>
          <w:rFonts w:ascii="Arial" w:hAnsi="Arial" w:cs="Calibri"/>
          <w:color w:val="538135" w:themeColor="accent6" w:themeShade="BF"/>
          <w:sz w:val="22"/>
          <w:szCs w:val="22"/>
          <w:lang w:val="en-US"/>
        </w:rPr>
      </w:r>
    </w:p>
    <w:p>
      <w:pPr>
        <w:pBdr/>
        <w:spacing/>
        <w:ind/>
        <w:jc w:val="both"/>
        <w:rPr>
          <w:rFonts w:ascii="Arial" w:hAnsi="Arial" w:cs="Calibri"/>
          <w:b/>
          <w:bCs/>
          <w:sz w:val="21"/>
          <w:szCs w:val="21"/>
          <w:lang w:val="en-US"/>
        </w:rPr>
      </w:pPr>
      <w:r>
        <w:rPr>
          <w:rFonts w:ascii="Arial" w:hAnsi="Arial" w:cs="Calibri"/>
          <w:b/>
          <w:bCs/>
          <w:sz w:val="21"/>
          <w:szCs w:val="21"/>
          <w:lang w:val="en-US"/>
        </w:rPr>
        <w:t xml:space="preserve">Objectives</w:t>
      </w:r>
      <w:r>
        <w:rPr>
          <w:rFonts w:ascii="Arial" w:hAnsi="Arial" w:cs="Calibri"/>
          <w:b/>
          <w:bCs/>
          <w:sz w:val="21"/>
          <w:szCs w:val="21"/>
          <w:lang w:val="en-US"/>
        </w:rPr>
      </w:r>
    </w:p>
    <w:p>
      <w:pPr>
        <w:numPr>
          <w:ilvl w:val="0"/>
          <w:numId w:val="12"/>
        </w:numPr>
        <w:pBdr/>
        <w:spacing/>
        <w:ind/>
        <w:jc w:val="both"/>
        <w:rPr>
          <w:rFonts w:ascii="Arial" w:hAnsi="Arial" w:cs="Calibri"/>
          <w:sz w:val="21"/>
          <w:szCs w:val="21"/>
          <w:lang w:val="en-US"/>
        </w:rPr>
      </w:pPr>
      <w:r>
        <w:rPr>
          <w:rFonts w:ascii="Arial" w:hAnsi="Arial" w:cs="Calibri"/>
          <w:sz w:val="21"/>
          <w:szCs w:val="21"/>
          <w:lang w:val="en-US"/>
        </w:rPr>
        <w:t xml:space="preserve">Help students recognize fake news by analyzing its characteristics (sources, visual material, and website features).</w:t>
      </w:r>
      <w:r>
        <w:rPr>
          <w:rFonts w:ascii="Arial" w:hAnsi="Arial" w:cs="Calibri"/>
          <w:sz w:val="21"/>
          <w:szCs w:val="21"/>
          <w:lang w:val="en-US"/>
        </w:rPr>
      </w:r>
    </w:p>
    <w:p>
      <w:pPr>
        <w:numPr>
          <w:ilvl w:val="0"/>
          <w:numId w:val="12"/>
        </w:numPr>
        <w:pBdr/>
        <w:spacing/>
        <w:ind/>
        <w:jc w:val="both"/>
        <w:rPr>
          <w:rFonts w:ascii="Arial" w:hAnsi="Arial" w:cs="Calibri"/>
          <w:sz w:val="21"/>
          <w:szCs w:val="21"/>
          <w:lang w:val="en-US"/>
        </w:rPr>
      </w:pPr>
      <w:r>
        <w:rPr>
          <w:rFonts w:ascii="Arial" w:hAnsi="Arial" w:cs="Calibri"/>
          <w:sz w:val="21"/>
          <w:szCs w:val="21"/>
          <w:lang w:val="en-US"/>
        </w:rPr>
        <w:t xml:space="preserve">Introduce the general notions that characterize misinformation.</w:t>
      </w:r>
      <w:r>
        <w:rPr>
          <w:rFonts w:ascii="Arial" w:hAnsi="Arial" w:cs="Calibri"/>
          <w:sz w:val="21"/>
          <w:szCs w:val="21"/>
          <w:lang w:val="en-US"/>
        </w:rPr>
      </w:r>
    </w:p>
    <w:p>
      <w:pPr>
        <w:pBdr/>
        <w:spacing/>
        <w:ind/>
        <w:jc w:val="both"/>
        <w:rPr>
          <w:rFonts w:ascii="Arial" w:hAnsi="Arial" w:cs="Calibri"/>
          <w:b/>
          <w:bCs/>
          <w:sz w:val="21"/>
          <w:szCs w:val="21"/>
        </w:rPr>
      </w:pPr>
      <w:r>
        <w:rPr>
          <w:rFonts w:ascii="Arial" w:hAnsi="Arial" w:cs="Calibri"/>
          <w:b/>
          <w:bCs/>
          <w:sz w:val="21"/>
          <w:szCs w:val="21"/>
        </w:rPr>
        <w:t xml:space="preserve">Instructions</w:t>
      </w:r>
      <w:r>
        <w:rPr>
          <w:rFonts w:ascii="Arial" w:hAnsi="Arial" w:cs="Calibri"/>
          <w:b/>
          <w:bCs/>
          <w:sz w:val="21"/>
          <w:szCs w:val="21"/>
        </w:rPr>
      </w:r>
    </w:p>
    <w:p>
      <w:pPr>
        <w:numPr>
          <w:ilvl w:val="0"/>
          <w:numId w:val="13"/>
        </w:numPr>
        <w:pBdr/>
        <w:spacing/>
        <w:ind/>
        <w:jc w:val="both"/>
        <w:rPr>
          <w:rFonts w:ascii="Arial" w:hAnsi="Arial" w:cs="Calibri"/>
          <w:sz w:val="21"/>
          <w:szCs w:val="21"/>
          <w:lang w:val="en-US"/>
        </w:rPr>
      </w:pPr>
      <w:r>
        <w:rPr>
          <w:rFonts w:ascii="Arial" w:hAnsi="Arial" w:cs="Calibri"/>
          <w:b/>
          <w:bCs/>
          <w:sz w:val="21"/>
          <w:szCs w:val="21"/>
          <w:lang w:val="en-US"/>
        </w:rPr>
        <w:t xml:space="preserve">Hook Activity (5-7 minutes)</w:t>
      </w:r>
      <w:r>
        <w:rPr>
          <w:rFonts w:ascii="Arial" w:hAnsi="Arial" w:cs="Calibri"/>
          <w:sz w:val="21"/>
          <w:szCs w:val="21"/>
          <w:lang w:val="en-US"/>
        </w:rPr>
        <w:t xml:space="preserve">: </w:t>
      </w:r>
      <w:r>
        <w:rPr>
          <w:rFonts w:ascii="Arial" w:hAnsi="Arial" w:cs="Calibri"/>
          <w:color w:val="c45911" w:themeColor="accent2" w:themeShade="BF"/>
          <w:sz w:val="21"/>
          <w:szCs w:val="21"/>
          <w:lang w:val="en-US"/>
        </w:rPr>
        <w:t xml:space="preserve">Misinf_Glossary_word</w:t>
      </w:r>
      <w:r>
        <w:rPr>
          <w:rFonts w:ascii="Arial" w:hAnsi="Arial" w:cs="Calibri"/>
          <w:sz w:val="21"/>
          <w:szCs w:val="21"/>
          <w:lang w:val="en-US"/>
        </w:rPr>
      </w:r>
    </w:p>
    <w:p>
      <w:pPr>
        <w:numPr>
          <w:ilvl w:val="1"/>
          <w:numId w:val="13"/>
        </w:numPr>
        <w:pBdr/>
        <w:spacing/>
        <w:ind/>
        <w:jc w:val="both"/>
        <w:rPr>
          <w:rFonts w:ascii="Arial" w:hAnsi="Arial" w:cs="Calibri"/>
          <w:sz w:val="21"/>
          <w:szCs w:val="21"/>
          <w:lang w:val="en-US"/>
        </w:rPr>
      </w:pPr>
      <w:r>
        <w:rPr>
          <w:rFonts w:ascii="Arial" w:hAnsi="Arial" w:cs="Calibri"/>
          <w:sz w:val="21"/>
          <w:szCs w:val="21"/>
          <w:lang w:val="en-US"/>
        </w:rPr>
        <w:t xml:space="preserve">Begin with an engaging exercise</w:t>
      </w:r>
      <w:r>
        <w:rPr>
          <w:rFonts w:ascii="Arial" w:hAnsi="Arial" w:cs="Calibri"/>
          <w:sz w:val="21"/>
          <w:szCs w:val="21"/>
          <w:lang w:val="en-US"/>
        </w:rPr>
        <w:t xml:space="preserve">,</w:t>
      </w:r>
      <w:r>
        <w:rPr>
          <w:rFonts w:ascii="Arial" w:hAnsi="Arial" w:cs="Calibri"/>
          <w:sz w:val="21"/>
          <w:szCs w:val="21"/>
          <w:lang w:val="en-US"/>
        </w:rPr>
        <w:t xml:space="preserve"> </w:t>
      </w:r>
      <w:r>
        <w:rPr>
          <w:rFonts w:ascii="Arial" w:hAnsi="Arial" w:cs="Calibri"/>
          <w:sz w:val="21"/>
          <w:szCs w:val="21"/>
          <w:lang w:val="en-US"/>
        </w:rPr>
        <w:t xml:space="preserve">possibly using a chapter in the coursebook focusing on media/social media/online communication. </w:t>
      </w:r>
      <w:r>
        <w:rPr>
          <w:rFonts w:ascii="Arial" w:hAnsi="Arial" w:cs="Calibri"/>
          <w:sz w:val="21"/>
          <w:szCs w:val="21"/>
          <w:lang w:val="en-US"/>
        </w:rPr>
        <w:t xml:space="preserve">For example, play a YouTube video about fake news to prompt a discussion on what students already know about the topic.</w:t>
      </w:r>
      <w:r>
        <w:rPr>
          <w:rFonts w:ascii="Arial" w:hAnsi="Arial" w:cs="Calibri"/>
          <w:sz w:val="21"/>
          <w:szCs w:val="21"/>
          <w:lang w:val="en-US"/>
        </w:rPr>
      </w:r>
    </w:p>
    <w:p>
      <w:pPr>
        <w:numPr>
          <w:ilvl w:val="1"/>
          <w:numId w:val="13"/>
        </w:numPr>
        <w:pBdr/>
        <w:spacing/>
        <w:ind/>
        <w:jc w:val="both"/>
        <w:rPr>
          <w:rFonts w:ascii="Arial" w:hAnsi="Arial" w:cs="Calibri"/>
          <w:sz w:val="21"/>
          <w:szCs w:val="21"/>
          <w:lang w:val="en-US"/>
        </w:rPr>
      </w:pPr>
      <w:r>
        <w:rPr>
          <w:rFonts w:ascii="Arial" w:hAnsi="Arial" w:cs="Calibri"/>
          <w:sz w:val="21"/>
          <w:szCs w:val="21"/>
          <w:lang w:val="en-US"/>
        </w:rPr>
        <w:t xml:space="preserve">Clarify key terms like </w:t>
      </w:r>
      <w:r>
        <w:rPr>
          <w:rFonts w:ascii="Arial" w:hAnsi="Arial" w:cs="Calibri"/>
          <w:i/>
          <w:iCs/>
          <w:sz w:val="21"/>
          <w:szCs w:val="21"/>
          <w:lang w:val="en-US"/>
        </w:rPr>
        <w:t xml:space="preserve">misinformation</w:t>
      </w:r>
      <w:r>
        <w:rPr>
          <w:rFonts w:ascii="Arial" w:hAnsi="Arial" w:cs="Calibri"/>
          <w:sz w:val="21"/>
          <w:szCs w:val="21"/>
          <w:lang w:val="en-US"/>
        </w:rPr>
        <w:t xml:space="preserve">, </w:t>
      </w:r>
      <w:r>
        <w:rPr>
          <w:rFonts w:ascii="Arial" w:hAnsi="Arial" w:cs="Calibri"/>
          <w:i/>
          <w:iCs/>
          <w:sz w:val="21"/>
          <w:szCs w:val="21"/>
          <w:lang w:val="en-US"/>
        </w:rPr>
        <w:t xml:space="preserve">disinformation</w:t>
      </w:r>
      <w:r>
        <w:rPr>
          <w:rFonts w:ascii="Arial" w:hAnsi="Arial" w:cs="Calibri"/>
          <w:sz w:val="21"/>
          <w:szCs w:val="21"/>
          <w:lang w:val="en-US"/>
        </w:rPr>
        <w:t xml:space="preserve">, and </w:t>
      </w:r>
      <w:r>
        <w:rPr>
          <w:rFonts w:ascii="Arial" w:hAnsi="Arial" w:cs="Calibri"/>
          <w:i/>
          <w:iCs/>
          <w:sz w:val="21"/>
          <w:szCs w:val="21"/>
          <w:lang w:val="en-US"/>
        </w:rPr>
        <w:t xml:space="preserve">manipulation</w:t>
      </w:r>
      <w:r>
        <w:rPr>
          <w:rFonts w:ascii="Arial" w:hAnsi="Arial" w:cs="Calibri"/>
          <w:sz w:val="21"/>
          <w:szCs w:val="21"/>
          <w:lang w:val="en-US"/>
        </w:rPr>
        <w:t xml:space="preserve">. You can base yourself on the glossary.</w:t>
      </w:r>
      <w:r>
        <w:rPr>
          <w:rFonts w:ascii="Arial" w:hAnsi="Arial" w:cs="Calibri"/>
          <w:sz w:val="21"/>
          <w:szCs w:val="21"/>
          <w:lang w:val="en-US"/>
        </w:rPr>
      </w:r>
    </w:p>
    <w:p>
      <w:pPr>
        <w:numPr>
          <w:ilvl w:val="0"/>
          <w:numId w:val="13"/>
        </w:numPr>
        <w:pBdr/>
        <w:spacing/>
        <w:ind/>
        <w:jc w:val="both"/>
        <w:rPr>
          <w:rFonts w:ascii="Arial" w:hAnsi="Arial" w:cs="Calibri"/>
          <w:color w:val="c45911" w:themeColor="accent2" w:themeShade="BF"/>
          <w:sz w:val="21"/>
          <w:szCs w:val="21"/>
          <w:lang w:val="fr-FR"/>
        </w:rPr>
      </w:pPr>
      <w:r>
        <w:rPr>
          <w:rFonts w:ascii="Arial" w:hAnsi="Arial" w:cs="Calibri"/>
          <w:b/>
          <w:bCs/>
          <w:sz w:val="21"/>
          <w:szCs w:val="21"/>
          <w:lang w:val="en-US"/>
        </w:rPr>
        <w:t xml:space="preserve">Categorization of Fake News (10 minutes)</w:t>
      </w:r>
      <w:r>
        <w:rPr>
          <w:rFonts w:ascii="Arial" w:hAnsi="Arial" w:cs="Calibri"/>
          <w:sz w:val="21"/>
          <w:szCs w:val="21"/>
          <w:lang w:val="en-US"/>
        </w:rPr>
        <w:t xml:space="preserve">:</w:t>
      </w:r>
      <w:r>
        <w:rPr>
          <w:rFonts w:ascii="Arial" w:hAnsi="Arial" w:cs="Calibri"/>
          <w:color w:val="c45911" w:themeColor="accent2" w:themeShade="BF"/>
          <w:sz w:val="21"/>
          <w:szCs w:val="21"/>
          <w:lang w:val="en-US"/>
        </w:rPr>
        <w:t xml:space="preserve"> </w:t>
      </w:r>
      <w:r>
        <w:rPr>
          <w:rFonts w:ascii="Arial" w:hAnsi="Arial" w:cs="Calibri"/>
          <w:color w:val="c45911" w:themeColor="accent2" w:themeShade="BF"/>
          <w:sz w:val="21"/>
          <w:szCs w:val="21"/>
          <w:lang w:val="en-US"/>
        </w:rPr>
        <w:t xml:space="preserve">Misinf</w:t>
      </w:r>
      <w:r>
        <w:rPr>
          <w:rFonts w:ascii="Arial" w:hAnsi="Arial" w:cs="Calibri"/>
          <w:color w:val="c45911" w:themeColor="accent2" w:themeShade="BF"/>
          <w:sz w:val="21"/>
          <w:szCs w:val="21"/>
          <w:lang w:val="en-US"/>
        </w:rPr>
        <w:t xml:space="preserve"> Unit 1+2_Worksheet presentation_ppt (slides 1-7)</w:t>
      </w:r>
      <w:r>
        <w:rPr>
          <w:rFonts w:ascii="Arial" w:hAnsi="Arial" w:cs="Calibri"/>
          <w:color w:val="c45911" w:themeColor="accent2" w:themeShade="BF"/>
          <w:sz w:val="21"/>
          <w:szCs w:val="21"/>
          <w:lang w:val="fr-FR"/>
        </w:rPr>
      </w:r>
    </w:p>
    <w:p>
      <w:pPr>
        <w:numPr>
          <w:ilvl w:val="1"/>
          <w:numId w:val="13"/>
        </w:numPr>
        <w:pBdr/>
        <w:spacing/>
        <w:ind/>
        <w:jc w:val="both"/>
        <w:rPr>
          <w:rFonts w:ascii="Arial" w:hAnsi="Arial" w:cs="Calibri"/>
          <w:sz w:val="21"/>
          <w:szCs w:val="21"/>
          <w:lang w:val="en-US"/>
        </w:rPr>
      </w:pPr>
      <w:r>
        <w:rPr>
          <w:rFonts w:ascii="Arial" w:hAnsi="Arial" w:cs="Calibri"/>
          <w:sz w:val="21"/>
          <w:szCs w:val="21"/>
          <w:lang w:val="en-US"/>
        </w:rPr>
        <w:t xml:space="preserve">Present different types of fake news using a PPT. Explain features and provide examples (e.g., satire, propaganda, clickbait). </w:t>
      </w:r>
      <w:r>
        <w:rPr>
          <w:rFonts w:ascii="Arial" w:hAnsi="Arial" w:cs="Calibri"/>
          <w:sz w:val="21"/>
          <w:szCs w:val="21"/>
          <w:lang w:val="en-US"/>
        </w:rPr>
      </w:r>
    </w:p>
    <w:p>
      <w:pPr>
        <w:numPr>
          <w:ilvl w:val="1"/>
          <w:numId w:val="13"/>
        </w:numPr>
        <w:pBdr/>
        <w:spacing/>
        <w:ind/>
        <w:jc w:val="both"/>
        <w:rPr>
          <w:rFonts w:ascii="Arial" w:hAnsi="Arial" w:cs="Calibri"/>
          <w:sz w:val="21"/>
          <w:szCs w:val="21"/>
          <w:lang w:val="en-US"/>
        </w:rPr>
      </w:pPr>
      <w:r>
        <w:rPr>
          <w:rFonts w:ascii="Arial" w:hAnsi="Arial" w:cs="Calibri"/>
          <w:sz w:val="21"/>
          <w:szCs w:val="21"/>
          <w:lang w:val="en-US"/>
        </w:rPr>
        <w:t xml:space="preserve">Facilitate a discussion on how these categories differ, for instance regarding their real-world implications.</w:t>
      </w:r>
      <w:r>
        <w:rPr>
          <w:rFonts w:ascii="Arial" w:hAnsi="Arial" w:cs="Calibri"/>
          <w:sz w:val="21"/>
          <w:szCs w:val="21"/>
          <w:lang w:val="en-US"/>
        </w:rPr>
      </w:r>
    </w:p>
    <w:p>
      <w:pPr>
        <w:numPr>
          <w:ilvl w:val="0"/>
          <w:numId w:val="13"/>
        </w:numPr>
        <w:pBdr/>
        <w:spacing/>
        <w:ind/>
        <w:jc w:val="both"/>
        <w:rPr>
          <w:rFonts w:ascii="Arial" w:hAnsi="Arial" w:cs="Calibri"/>
          <w:sz w:val="21"/>
          <w:szCs w:val="21"/>
          <w:lang w:val="en-US"/>
        </w:rPr>
      </w:pPr>
      <w:r>
        <w:rPr>
          <w:rFonts w:ascii="Arial" w:hAnsi="Arial" w:cs="Calibri"/>
          <w:b/>
          <w:bCs/>
          <w:sz w:val="21"/>
          <w:szCs w:val="21"/>
          <w:lang w:val="en-US"/>
        </w:rPr>
        <w:t xml:space="preserve">Hands-On Activity (15 minutes)</w:t>
      </w:r>
      <w:r>
        <w:rPr>
          <w:rFonts w:ascii="Arial" w:hAnsi="Arial" w:cs="Calibri"/>
          <w:sz w:val="21"/>
          <w:szCs w:val="21"/>
          <w:lang w:val="en-US"/>
        </w:rPr>
        <w:t xml:space="preserve">: </w:t>
      </w:r>
      <w:r>
        <w:rPr>
          <w:rFonts w:ascii="Arial" w:hAnsi="Arial" w:cs="Calibri"/>
          <w:color w:val="c45911" w:themeColor="accent2" w:themeShade="BF"/>
          <w:sz w:val="21"/>
          <w:szCs w:val="21"/>
          <w:lang w:val="en-US"/>
        </w:rPr>
        <w:t xml:space="preserve">Misinf</w:t>
      </w:r>
      <w:r>
        <w:rPr>
          <w:rFonts w:ascii="Arial" w:hAnsi="Arial" w:cs="Calibri"/>
          <w:color w:val="c45911" w:themeColor="accent2" w:themeShade="BF"/>
          <w:sz w:val="21"/>
          <w:szCs w:val="21"/>
          <w:lang w:val="en-US"/>
        </w:rPr>
        <w:t xml:space="preserve"> Unit 1+2_Worksheet_ppt</w:t>
      </w:r>
      <w:r>
        <w:rPr>
          <w:rFonts w:ascii="Arial" w:hAnsi="Arial" w:cs="Calibri"/>
          <w:sz w:val="21"/>
          <w:szCs w:val="21"/>
          <w:lang w:val="en-US"/>
        </w:rPr>
      </w:r>
    </w:p>
    <w:p>
      <w:pPr>
        <w:numPr>
          <w:ilvl w:val="1"/>
          <w:numId w:val="13"/>
        </w:numPr>
        <w:pBdr/>
        <w:spacing/>
        <w:ind/>
        <w:jc w:val="both"/>
        <w:rPr>
          <w:rFonts w:ascii="Arial" w:hAnsi="Arial" w:cs="Calibri"/>
          <w:sz w:val="21"/>
          <w:szCs w:val="21"/>
          <w:lang w:val="en-US"/>
        </w:rPr>
      </w:pPr>
      <w:r>
        <w:rPr>
          <w:rFonts w:ascii="Arial" w:hAnsi="Arial" w:cs="Calibri"/>
          <w:sz w:val="21"/>
          <w:szCs w:val="21"/>
          <w:lang w:val="en-US"/>
        </w:rPr>
        <w:t xml:space="preserve">Divide students into groups and assign each group an article or website. Ask them to identify and categorize the fake news using the features discussed.</w:t>
      </w:r>
      <w:r>
        <w:rPr>
          <w:rFonts w:ascii="Arial" w:hAnsi="Arial" w:cs="Calibri"/>
          <w:sz w:val="21"/>
          <w:szCs w:val="21"/>
          <w:lang w:val="en-US"/>
        </w:rPr>
      </w:r>
    </w:p>
    <w:p>
      <w:pPr>
        <w:numPr>
          <w:ilvl w:val="1"/>
          <w:numId w:val="13"/>
        </w:numPr>
        <w:pBdr/>
        <w:spacing/>
        <w:ind/>
        <w:jc w:val="both"/>
        <w:rPr>
          <w:rFonts w:ascii="Arial" w:hAnsi="Arial" w:cs="Calibri"/>
          <w:sz w:val="21"/>
          <w:szCs w:val="21"/>
          <w:lang w:val="en-US"/>
        </w:rPr>
      </w:pPr>
      <w:r>
        <w:rPr>
          <w:rFonts w:ascii="Arial" w:hAnsi="Arial" w:cs="Calibri"/>
          <w:sz w:val="21"/>
          <w:szCs w:val="21"/>
          <w:lang w:val="en-US"/>
        </w:rPr>
        <w:t xml:space="preserve">Move around the classroom to provide guidance and ensure students stay on task.</w:t>
      </w:r>
      <w:r>
        <w:rPr>
          <w:rFonts w:ascii="Arial" w:hAnsi="Arial" w:cs="Calibri"/>
          <w:sz w:val="21"/>
          <w:szCs w:val="21"/>
          <w:lang w:val="en-US"/>
        </w:rPr>
      </w:r>
    </w:p>
    <w:p>
      <w:pPr>
        <w:numPr>
          <w:ilvl w:val="0"/>
          <w:numId w:val="13"/>
        </w:numPr>
        <w:pBdr/>
        <w:spacing/>
        <w:ind/>
        <w:jc w:val="both"/>
        <w:rPr>
          <w:rFonts w:ascii="Arial" w:hAnsi="Arial" w:cs="Calibri"/>
          <w:sz w:val="21"/>
          <w:szCs w:val="21"/>
        </w:rPr>
      </w:pPr>
      <w:r>
        <w:rPr>
          <w:rFonts w:ascii="Arial" w:hAnsi="Arial" w:cs="Calibri"/>
          <w:b/>
          <w:bCs/>
          <w:sz w:val="21"/>
          <w:szCs w:val="21"/>
        </w:rPr>
        <w:t xml:space="preserve">Wrap-Up (5 minutes)</w:t>
      </w:r>
      <w:r>
        <w:rPr>
          <w:rFonts w:ascii="Arial" w:hAnsi="Arial" w:cs="Calibri"/>
          <w:sz w:val="21"/>
          <w:szCs w:val="21"/>
        </w:rPr>
        <w:t xml:space="preserve">:</w:t>
      </w:r>
      <w:r>
        <w:rPr>
          <w:rFonts w:ascii="Arial" w:hAnsi="Arial" w:cs="Calibri"/>
          <w:sz w:val="21"/>
          <w:szCs w:val="21"/>
        </w:rPr>
      </w:r>
    </w:p>
    <w:p>
      <w:pPr>
        <w:numPr>
          <w:ilvl w:val="1"/>
          <w:numId w:val="13"/>
        </w:numPr>
        <w:pBdr/>
        <w:spacing/>
        <w:ind/>
        <w:jc w:val="both"/>
        <w:rPr>
          <w:rFonts w:ascii="Arial" w:hAnsi="Arial" w:cs="Calibri"/>
          <w:sz w:val="21"/>
          <w:szCs w:val="21"/>
          <w:lang w:val="en-US"/>
        </w:rPr>
      </w:pPr>
      <w:r>
        <w:rPr>
          <w:rFonts w:ascii="Arial" w:hAnsi="Arial" w:cs="Calibri"/>
          <w:sz w:val="21"/>
          <w:szCs w:val="21"/>
          <w:lang w:val="en-US"/>
        </w:rPr>
        <w:t xml:space="preserve">Summarize the lesson by reviewing the key points. Transition to the next lesson by highlighting that the focus will shift to the linguistic cues of fake news.</w:t>
      </w:r>
      <w:r>
        <w:rPr>
          <w:rFonts w:ascii="Arial" w:hAnsi="Arial" w:cs="Calibri"/>
          <w:sz w:val="21"/>
          <w:szCs w:val="21"/>
          <w:lang w:val="en-US"/>
        </w:rPr>
      </w:r>
    </w:p>
    <w:p>
      <w:pPr>
        <w:pBdr/>
        <w:spacing/>
        <w:ind/>
        <w:jc w:val="both"/>
        <w:rPr>
          <w:rFonts w:ascii="Arial" w:hAnsi="Arial" w:cs="Calibri"/>
          <w:sz w:val="21"/>
          <w:szCs w:val="21"/>
        </w:rPr>
      </w:pPr>
      <w:r>
        <w:rPr>
          <w:rFonts w:ascii="Arial" w:hAnsi="Arial" w:cs="Calibri"/>
          <w:sz w:val="21"/>
          <w:szCs w:val="21"/>
        </w:rPr>
        <mc:AlternateContent>
          <mc:Choice Requires="wpg">
            <w:drawing>
              <wp:inline xmlns:wp="http://schemas.openxmlformats.org/drawingml/2006/wordprocessingDrawing" distT="0" distB="0" distL="0" distR="0">
                <wp:extent cx="4760595" cy="635"/>
                <wp:effectExtent l="0" t="0" r="0" b="0"/>
                <wp:docPr id="3" name="_x0000_i1027"/>
                <wp:cNvGraphicFramePr/>
                <a:graphic xmlns:a="http://schemas.openxmlformats.org/drawingml/2006/main">
                  <a:graphicData uri="http://schemas.microsoft.com/office/word/2010/wordprocessingShape">
                    <wps:wsp>
                      <wps:cNvPr id="0" name=""/>
                      <wps:cNvSpPr/>
                      <wps:spPr bwMode="auto">
                        <a:xfrm>
                          <a:off x="0" y="0"/>
                          <a:ext cx="4760595" cy="635"/>
                        </a:xfrm>
                        <a:prstGeom prst="rect">
                          <a:avLst/>
                        </a:prstGeom>
                        <a:solidFill>
                          <a:srgbClr val="A0A0A0"/>
                        </a:solidFill>
                        <a:ln>
                          <a:noFill/>
                        </a:ln>
                      </wps:spPr>
                      <wps:bodyPr rot="0">
                        <a:prstTxWarp prst="textNoShape">
                          <a:avLst/>
                        </a:prstTxWarp>
                        <a:noAutofit/>
                      </wps:bodyPr>
                    </wps:wsp>
                  </a:graphicData>
                </a:graphic>
              </wp:inline>
            </w:drawing>
          </mc:Choice>
          <mc:Fallback>
            <w:pict>
              <v:shape id="shape 2" o:spid="_x0000_s2" o:spt="1" type="#_x0000_t1" style="width:374.85pt;height:0.05pt;mso-wrap-distance-left:0.00pt;mso-wrap-distance-top:0.00pt;mso-wrap-distance-right:0.00pt;mso-wrap-distance-bottom:0.00pt;visibility:visible;" fillcolor="#A0A0A0" stroked="f"/>
            </w:pict>
          </mc:Fallback>
        </mc:AlternateContent>
      </w:r>
      <w:r>
        <w:rPr>
          <w:rFonts w:ascii="Arial" w:hAnsi="Arial" w:cs="Calibri"/>
          <w:sz w:val="21"/>
          <w:szCs w:val="21"/>
        </w:rPr>
      </w:r>
    </w:p>
    <w:p>
      <w:pPr>
        <w:pStyle w:val="915"/>
        <w:pBdr/>
        <w:spacing/>
        <w:ind/>
        <w:rPr>
          <w:rFonts w:ascii="Arial" w:hAnsi="Arial" w:cs="Calibri"/>
          <w:b/>
          <w:bCs/>
          <w:color w:val="657c9c" w:themeColor="text2" w:themeTint="BF"/>
          <w:sz w:val="22"/>
          <w:szCs w:val="22"/>
          <w:lang w:val="en-US"/>
        </w:rPr>
      </w:pPr>
      <w:r>
        <w:rPr>
          <w:rFonts w:ascii="Arial" w:hAnsi="Arial" w:cs="Calibri"/>
          <w:b/>
          <w:bCs/>
          <w:color w:val="657c9c" w:themeColor="text2" w:themeTint="BF"/>
          <w:sz w:val="22"/>
          <w:szCs w:val="22"/>
          <w:lang w:val="en-US"/>
        </w:rPr>
        <w:t xml:space="preserve">Lesson 2: Identifying Linguistic Cues and Epistemic Vigilance </w:t>
      </w:r>
      <w:r>
        <w:rPr>
          <w:rFonts w:ascii="Arial" w:hAnsi="Arial" w:cs="Calibri"/>
          <w:color w:val="c45911" w:themeColor="accent2" w:themeShade="BF"/>
          <w:sz w:val="22"/>
          <w:szCs w:val="22"/>
          <w:lang w:val="en-US"/>
        </w:rPr>
        <w:t xml:space="preserve">Misinf</w:t>
      </w:r>
      <w:r>
        <w:rPr>
          <w:rFonts w:ascii="Arial" w:hAnsi="Arial" w:cs="Calibri"/>
          <w:color w:val="c45911" w:themeColor="accent2" w:themeShade="BF"/>
          <w:sz w:val="22"/>
          <w:szCs w:val="22"/>
          <w:lang w:val="en-US"/>
        </w:rPr>
        <w:t xml:space="preserve"> Unit 2_Lesson Plan_word</w:t>
      </w:r>
      <w:r>
        <w:rPr>
          <w:rFonts w:ascii="Arial" w:hAnsi="Arial" w:cs="Calibri"/>
          <w:b/>
          <w:bCs/>
          <w:color w:val="657c9c" w:themeColor="text2" w:themeTint="BF"/>
          <w:sz w:val="22"/>
          <w:szCs w:val="22"/>
          <w:lang w:val="en-US"/>
        </w:rPr>
      </w:r>
    </w:p>
    <w:p>
      <w:pPr>
        <w:pBdr/>
        <w:spacing/>
        <w:ind/>
        <w:jc w:val="both"/>
        <w:rPr>
          <w:rFonts w:ascii="Arial" w:hAnsi="Arial" w:cs="Calibri"/>
          <w:b/>
          <w:bCs/>
          <w:sz w:val="21"/>
          <w:szCs w:val="21"/>
        </w:rPr>
      </w:pPr>
      <w:r>
        <w:rPr>
          <w:rFonts w:ascii="Arial" w:hAnsi="Arial" w:cs="Calibri"/>
          <w:b/>
          <w:bCs/>
          <w:sz w:val="21"/>
          <w:szCs w:val="21"/>
        </w:rPr>
        <w:t xml:space="preserve">Objectives</w:t>
      </w:r>
      <w:r>
        <w:rPr>
          <w:rFonts w:ascii="Arial" w:hAnsi="Arial" w:cs="Calibri"/>
          <w:b/>
          <w:bCs/>
          <w:sz w:val="21"/>
          <w:szCs w:val="21"/>
        </w:rPr>
      </w:r>
    </w:p>
    <w:p>
      <w:pPr>
        <w:numPr>
          <w:ilvl w:val="0"/>
          <w:numId w:val="14"/>
        </w:numPr>
        <w:pBdr/>
        <w:spacing/>
        <w:ind/>
        <w:jc w:val="both"/>
        <w:rPr>
          <w:rFonts w:ascii="Arial" w:hAnsi="Arial" w:cs="Calibri"/>
          <w:sz w:val="21"/>
          <w:szCs w:val="21"/>
          <w:lang w:val="en-US"/>
        </w:rPr>
      </w:pPr>
      <w:r>
        <w:rPr>
          <w:rFonts w:ascii="Arial" w:hAnsi="Arial" w:cs="Calibri"/>
          <w:sz w:val="21"/>
          <w:szCs w:val="21"/>
          <w:lang w:val="en-US"/>
        </w:rPr>
        <w:t xml:space="preserve">Teach students to recognize linguistic patterns in fake news.</w:t>
      </w:r>
      <w:r>
        <w:rPr>
          <w:rFonts w:ascii="Arial" w:hAnsi="Arial" w:cs="Calibri"/>
          <w:sz w:val="21"/>
          <w:szCs w:val="21"/>
          <w:lang w:val="en-US"/>
        </w:rPr>
      </w:r>
    </w:p>
    <w:p>
      <w:pPr>
        <w:numPr>
          <w:ilvl w:val="0"/>
          <w:numId w:val="14"/>
        </w:numPr>
        <w:pBdr/>
        <w:spacing/>
        <w:ind/>
        <w:jc w:val="both"/>
        <w:rPr>
          <w:rFonts w:ascii="Arial" w:hAnsi="Arial" w:cs="Calibri"/>
          <w:sz w:val="21"/>
          <w:szCs w:val="21"/>
          <w:lang w:val="en-US"/>
        </w:rPr>
      </w:pPr>
      <w:r>
        <w:rPr>
          <w:rFonts w:ascii="Arial" w:hAnsi="Arial" w:cs="Calibri"/>
          <w:sz w:val="21"/>
          <w:szCs w:val="21"/>
          <w:lang w:val="en-US"/>
        </w:rPr>
        <w:t xml:space="preserve">Introduce the concept of epistemic vigilance and its importance in assessing information.</w:t>
      </w:r>
      <w:r>
        <w:rPr>
          <w:rFonts w:ascii="Arial" w:hAnsi="Arial" w:cs="Calibri"/>
          <w:sz w:val="21"/>
          <w:szCs w:val="21"/>
          <w:lang w:val="en-US"/>
        </w:rPr>
      </w:r>
    </w:p>
    <w:p>
      <w:pPr>
        <w:pBdr/>
        <w:spacing/>
        <w:ind/>
        <w:jc w:val="both"/>
        <w:rPr>
          <w:rFonts w:ascii="Arial" w:hAnsi="Arial" w:cs="Calibri"/>
          <w:b/>
          <w:bCs/>
          <w:sz w:val="21"/>
          <w:szCs w:val="21"/>
        </w:rPr>
      </w:pPr>
      <w:r>
        <w:rPr>
          <w:rFonts w:ascii="Arial" w:hAnsi="Arial" w:cs="Calibri"/>
          <w:b/>
          <w:bCs/>
          <w:sz w:val="21"/>
          <w:szCs w:val="21"/>
        </w:rPr>
        <w:t xml:space="preserve">Instructions</w:t>
      </w:r>
      <w:r>
        <w:rPr>
          <w:rFonts w:ascii="Arial" w:hAnsi="Arial" w:cs="Calibri"/>
          <w:b/>
          <w:bCs/>
          <w:sz w:val="21"/>
          <w:szCs w:val="21"/>
        </w:rPr>
      </w:r>
    </w:p>
    <w:p>
      <w:pPr>
        <w:numPr>
          <w:ilvl w:val="0"/>
          <w:numId w:val="15"/>
        </w:numPr>
        <w:pBdr/>
        <w:spacing/>
        <w:ind/>
        <w:jc w:val="both"/>
        <w:rPr>
          <w:rFonts w:ascii="Arial" w:hAnsi="Arial" w:cs="Calibri"/>
          <w:sz w:val="21"/>
          <w:szCs w:val="21"/>
          <w:lang w:val="en-US"/>
        </w:rPr>
      </w:pPr>
      <w:r>
        <w:rPr>
          <w:rFonts w:ascii="Arial" w:hAnsi="Arial" w:cs="Calibri"/>
          <w:b/>
          <w:bCs/>
          <w:sz w:val="21"/>
          <w:szCs w:val="21"/>
          <w:lang w:val="en-US"/>
        </w:rPr>
        <w:t xml:space="preserve">Review and Transition (5-7 minutes): </w:t>
      </w:r>
      <w:r>
        <w:rPr>
          <w:rFonts w:ascii="Arial" w:hAnsi="Arial" w:cs="Calibri"/>
          <w:color w:val="c45911" w:themeColor="accent2" w:themeShade="BF"/>
          <w:sz w:val="21"/>
          <w:szCs w:val="21"/>
          <w:lang w:val="en-US"/>
        </w:rPr>
        <w:t xml:space="preserve">Misinf</w:t>
      </w:r>
      <w:r>
        <w:rPr>
          <w:rFonts w:ascii="Arial" w:hAnsi="Arial" w:cs="Calibri"/>
          <w:color w:val="c45911" w:themeColor="accent2" w:themeShade="BF"/>
          <w:sz w:val="21"/>
          <w:szCs w:val="21"/>
          <w:lang w:val="en-US"/>
        </w:rPr>
        <w:t xml:space="preserve"> Unit 1+2_Worksheet presentation (slides 1-7)</w:t>
      </w:r>
      <w:r>
        <w:rPr>
          <w:rFonts w:ascii="Arial" w:hAnsi="Arial" w:cs="Calibri"/>
          <w:sz w:val="21"/>
          <w:szCs w:val="21"/>
          <w:lang w:val="en-US"/>
        </w:rPr>
      </w:r>
    </w:p>
    <w:p>
      <w:pPr>
        <w:numPr>
          <w:ilvl w:val="1"/>
          <w:numId w:val="15"/>
        </w:numPr>
        <w:pBdr/>
        <w:spacing/>
        <w:ind/>
        <w:jc w:val="both"/>
        <w:rPr>
          <w:rFonts w:ascii="Arial" w:hAnsi="Arial" w:cs="Calibri"/>
          <w:sz w:val="21"/>
          <w:szCs w:val="21"/>
          <w:lang w:val="en-US"/>
        </w:rPr>
      </w:pPr>
      <w:r>
        <w:rPr>
          <w:rFonts w:ascii="Arial" w:hAnsi="Arial" w:cs="Calibri"/>
          <w:sz w:val="21"/>
          <w:szCs w:val="21"/>
          <w:lang w:val="en-US"/>
        </w:rPr>
        <w:t xml:space="preserve">Begin by revisiting the articles or websites analyzed in Lesson 1. Shift the focus to the language used, emphasizing that fake news often relies on specific linguistic cues.</w:t>
      </w:r>
      <w:r>
        <w:rPr>
          <w:rFonts w:ascii="Arial" w:hAnsi="Arial" w:cs="Calibri"/>
          <w:sz w:val="21"/>
          <w:szCs w:val="21"/>
          <w:lang w:val="en-US"/>
        </w:rPr>
      </w:r>
    </w:p>
    <w:p>
      <w:pPr>
        <w:numPr>
          <w:ilvl w:val="0"/>
          <w:numId w:val="15"/>
        </w:numPr>
        <w:pBdr/>
        <w:spacing/>
        <w:ind/>
        <w:jc w:val="both"/>
        <w:rPr>
          <w:rFonts w:ascii="Arial" w:hAnsi="Arial" w:cs="Calibri"/>
          <w:sz w:val="21"/>
          <w:szCs w:val="21"/>
          <w:lang w:val="en-US"/>
        </w:rPr>
      </w:pPr>
      <w:r>
        <w:rPr>
          <w:rFonts w:ascii="Arial" w:hAnsi="Arial" w:cs="Calibri"/>
          <w:b/>
          <w:bCs/>
          <w:sz w:val="21"/>
          <w:szCs w:val="21"/>
          <w:lang w:val="en-US"/>
        </w:rPr>
        <w:t xml:space="preserve">Linguistic Analysis (10 minutes)</w:t>
      </w:r>
      <w:r>
        <w:rPr>
          <w:rFonts w:ascii="Arial" w:hAnsi="Arial" w:cs="Calibri"/>
          <w:sz w:val="21"/>
          <w:szCs w:val="21"/>
          <w:lang w:val="en-US"/>
        </w:rPr>
        <w:t xml:space="preserve">: </w:t>
      </w:r>
      <w:r>
        <w:rPr>
          <w:rFonts w:ascii="Arial" w:hAnsi="Arial" w:cs="Calibri"/>
          <w:color w:val="c45911" w:themeColor="accent2" w:themeShade="BF"/>
          <w:sz w:val="21"/>
          <w:szCs w:val="21"/>
          <w:lang w:val="en-US"/>
        </w:rPr>
        <w:t xml:space="preserve">Misinf</w:t>
      </w:r>
      <w:r>
        <w:rPr>
          <w:rFonts w:ascii="Arial" w:hAnsi="Arial" w:cs="Calibri"/>
          <w:color w:val="c45911" w:themeColor="accent2" w:themeShade="BF"/>
          <w:sz w:val="21"/>
          <w:szCs w:val="21"/>
          <w:lang w:val="en-US"/>
        </w:rPr>
        <w:t xml:space="preserve"> Unit 1+2_Worksheet presentation_ppt (slides 7-11)</w:t>
      </w:r>
      <w:r>
        <w:rPr>
          <w:rFonts w:ascii="Arial" w:hAnsi="Arial" w:cs="Calibri"/>
          <w:sz w:val="21"/>
          <w:szCs w:val="21"/>
          <w:lang w:val="en-US"/>
        </w:rPr>
      </w:r>
    </w:p>
    <w:p>
      <w:pPr>
        <w:numPr>
          <w:ilvl w:val="1"/>
          <w:numId w:val="15"/>
        </w:numPr>
        <w:pBdr/>
        <w:spacing/>
        <w:ind/>
        <w:jc w:val="both"/>
        <w:rPr>
          <w:rFonts w:ascii="Arial" w:hAnsi="Arial" w:cs="Calibri"/>
          <w:sz w:val="21"/>
          <w:szCs w:val="21"/>
          <w:lang w:val="en-US"/>
        </w:rPr>
      </w:pPr>
      <w:r>
        <w:rPr>
          <w:rFonts w:ascii="Arial" w:hAnsi="Arial" w:cs="Calibri"/>
          <w:sz w:val="21"/>
          <w:szCs w:val="21"/>
          <w:lang w:val="en-US"/>
        </w:rPr>
        <w:t xml:space="preserve">Introduce linguistic elements like emotionally loaded language, verb tenses, pronouns, and sensational headlines. Use a PPT to provide clear examples.</w:t>
      </w:r>
      <w:r>
        <w:rPr>
          <w:rFonts w:ascii="Arial" w:hAnsi="Arial" w:cs="Calibri"/>
          <w:sz w:val="21"/>
          <w:szCs w:val="21"/>
          <w:lang w:val="en-US"/>
        </w:rPr>
      </w:r>
    </w:p>
    <w:p>
      <w:pPr>
        <w:numPr>
          <w:ilvl w:val="1"/>
          <w:numId w:val="15"/>
        </w:numPr>
        <w:pBdr/>
        <w:spacing/>
        <w:ind/>
        <w:jc w:val="both"/>
        <w:rPr>
          <w:rFonts w:ascii="Arial" w:hAnsi="Arial" w:cs="Calibri"/>
          <w:sz w:val="21"/>
          <w:szCs w:val="21"/>
          <w:lang w:val="en-US"/>
        </w:rPr>
      </w:pPr>
      <w:r>
        <w:rPr>
          <w:rFonts w:ascii="Arial" w:hAnsi="Arial" w:cs="Calibri"/>
          <w:sz w:val="21"/>
          <w:szCs w:val="21"/>
          <w:lang w:val="en-US"/>
        </w:rPr>
        <w:t xml:space="preserve">Discuss why these elements are used to manipulate or deceive readers.</w:t>
      </w:r>
      <w:r>
        <w:rPr>
          <w:rFonts w:ascii="Arial" w:hAnsi="Arial" w:cs="Calibri"/>
          <w:sz w:val="21"/>
          <w:szCs w:val="21"/>
          <w:lang w:val="en-US"/>
        </w:rPr>
      </w:r>
    </w:p>
    <w:p>
      <w:pPr>
        <w:numPr>
          <w:ilvl w:val="0"/>
          <w:numId w:val="15"/>
        </w:numPr>
        <w:pBdr/>
        <w:spacing/>
        <w:ind/>
        <w:jc w:val="both"/>
        <w:rPr>
          <w:rFonts w:ascii="Arial" w:hAnsi="Arial" w:cs="Calibri"/>
          <w:color w:val="c45911" w:themeColor="accent2" w:themeShade="BF"/>
          <w:sz w:val="21"/>
          <w:szCs w:val="21"/>
        </w:rPr>
      </w:pPr>
      <w:r>
        <w:rPr>
          <w:rFonts w:ascii="Arial" w:hAnsi="Arial" w:cs="Calibri"/>
          <w:b/>
          <w:bCs/>
          <w:sz w:val="21"/>
          <w:szCs w:val="21"/>
          <w:lang w:val="en-US"/>
        </w:rPr>
        <w:t xml:space="preserve">Epistemic Vigilance (5-7 minutes)</w:t>
      </w:r>
      <w:r>
        <w:rPr>
          <w:rFonts w:ascii="Arial" w:hAnsi="Arial" w:cs="Calibri"/>
          <w:sz w:val="21"/>
          <w:szCs w:val="21"/>
          <w:lang w:val="en-US"/>
        </w:rPr>
        <w:t xml:space="preserve">: </w:t>
      </w:r>
      <w:r>
        <w:rPr>
          <w:rFonts w:ascii="Arial" w:hAnsi="Arial" w:cs="Calibri"/>
          <w:color w:val="c45911" w:themeColor="accent2" w:themeShade="BF"/>
          <w:sz w:val="21"/>
          <w:szCs w:val="21"/>
          <w:lang w:val="en-US"/>
        </w:rPr>
        <w:t xml:space="preserve">Misinf</w:t>
      </w:r>
      <w:r>
        <w:rPr>
          <w:rFonts w:ascii="Arial" w:hAnsi="Arial" w:cs="Calibri"/>
          <w:color w:val="c45911" w:themeColor="accent2" w:themeShade="BF"/>
          <w:sz w:val="21"/>
          <w:szCs w:val="21"/>
          <w:lang w:val="en-US"/>
        </w:rPr>
        <w:t xml:space="preserve"> Unit 2_EV for Teachers_word / </w:t>
      </w:r>
      <w:r>
        <w:rPr>
          <w:rFonts w:ascii="Arial" w:hAnsi="Arial" w:cs="Calibri"/>
          <w:color w:val="c45911" w:themeColor="accent2" w:themeShade="BF"/>
          <w:sz w:val="21"/>
          <w:szCs w:val="21"/>
          <w:lang w:val="en-US"/>
        </w:rPr>
        <w:t xml:space="preserve">Misinf</w:t>
      </w:r>
      <w:r>
        <w:rPr>
          <w:rFonts w:ascii="Arial" w:hAnsi="Arial" w:cs="Calibri"/>
          <w:color w:val="c45911" w:themeColor="accent2" w:themeShade="BF"/>
          <w:sz w:val="21"/>
          <w:szCs w:val="21"/>
          <w:lang w:val="en-US"/>
        </w:rPr>
        <w:t xml:space="preserve"> Unit 2_Worksheet presentation</w:t>
      </w:r>
      <w:r>
        <w:rPr>
          <w:rFonts w:ascii="Arial" w:hAnsi="Arial" w:cs="Calibri"/>
          <w:color w:val="c45911" w:themeColor="accent2" w:themeShade="BF"/>
          <w:sz w:val="21"/>
          <w:szCs w:val="21"/>
        </w:rPr>
      </w:r>
    </w:p>
    <w:p>
      <w:pPr>
        <w:numPr>
          <w:ilvl w:val="1"/>
          <w:numId w:val="15"/>
        </w:numPr>
        <w:pBdr/>
        <w:spacing/>
        <w:ind/>
        <w:jc w:val="both"/>
        <w:rPr>
          <w:rFonts w:ascii="Arial" w:hAnsi="Arial" w:cs="Calibri"/>
          <w:sz w:val="21"/>
          <w:szCs w:val="21"/>
          <w:lang w:val="en-US"/>
        </w:rPr>
      </w:pPr>
      <w:r>
        <w:rPr>
          <w:rFonts w:ascii="Arial" w:hAnsi="Arial" w:cs="Calibri"/>
          <w:sz w:val="21"/>
          <w:szCs w:val="21"/>
          <w:lang w:val="en-US"/>
        </w:rPr>
        <w:t xml:space="preserve">Explain the concept of epistemic vigilance—i.e. how people evaluate the reliability of information. Use simple examples to connect this concept to students’ everyday experiences.</w:t>
      </w:r>
      <w:r>
        <w:rPr>
          <w:rFonts w:ascii="Arial" w:hAnsi="Arial" w:cs="Calibri"/>
          <w:sz w:val="21"/>
          <w:szCs w:val="21"/>
          <w:lang w:val="en-US"/>
        </w:rPr>
      </w:r>
    </w:p>
    <w:p>
      <w:pPr>
        <w:numPr>
          <w:ilvl w:val="1"/>
          <w:numId w:val="15"/>
        </w:numPr>
        <w:pBdr/>
        <w:spacing/>
        <w:ind/>
        <w:jc w:val="both"/>
        <w:rPr>
          <w:rFonts w:ascii="Arial" w:hAnsi="Arial" w:cs="Calibri"/>
          <w:sz w:val="21"/>
          <w:szCs w:val="21"/>
          <w:lang w:val="en-US"/>
        </w:rPr>
      </w:pPr>
      <w:r>
        <w:rPr>
          <w:rFonts w:ascii="Arial" w:hAnsi="Arial" w:cs="Calibri"/>
          <w:sz w:val="21"/>
          <w:szCs w:val="21"/>
          <w:lang w:val="en-US"/>
        </w:rPr>
        <w:t xml:space="preserve">Ask students why it’s important to critically assess information sources.</w:t>
      </w:r>
      <w:r>
        <w:rPr>
          <w:rFonts w:ascii="Arial" w:hAnsi="Arial" w:cs="Calibri"/>
          <w:sz w:val="21"/>
          <w:szCs w:val="21"/>
          <w:lang w:val="en-US"/>
        </w:rPr>
      </w:r>
    </w:p>
    <w:p>
      <w:pPr>
        <w:numPr>
          <w:ilvl w:val="0"/>
          <w:numId w:val="15"/>
        </w:numPr>
        <w:pBdr/>
        <w:spacing/>
        <w:ind/>
        <w:jc w:val="both"/>
        <w:rPr>
          <w:rFonts w:ascii="Arial" w:hAnsi="Arial" w:cs="Calibri"/>
          <w:sz w:val="21"/>
          <w:szCs w:val="21"/>
          <w:lang w:val="en-US"/>
        </w:rPr>
      </w:pPr>
      <w:r>
        <w:rPr>
          <w:rFonts w:ascii="Arial" w:hAnsi="Arial" w:cs="Calibri"/>
          <w:b/>
          <w:bCs/>
          <w:sz w:val="21"/>
          <w:szCs w:val="21"/>
          <w:lang w:val="en-US"/>
        </w:rPr>
        <w:t xml:space="preserve">Group Activity (10-15 minutes): </w:t>
      </w:r>
      <w:r>
        <w:rPr>
          <w:rFonts w:ascii="Arial" w:hAnsi="Arial" w:cs="Calibri"/>
          <w:color w:val="c45911" w:themeColor="accent2" w:themeShade="BF"/>
          <w:sz w:val="21"/>
          <w:szCs w:val="21"/>
          <w:lang w:val="en-US"/>
        </w:rPr>
        <w:t xml:space="preserve">Misinf</w:t>
      </w:r>
      <w:r>
        <w:rPr>
          <w:rFonts w:ascii="Arial" w:hAnsi="Arial" w:cs="Calibri"/>
          <w:color w:val="c45911" w:themeColor="accent2" w:themeShade="BF"/>
          <w:sz w:val="21"/>
          <w:szCs w:val="21"/>
          <w:lang w:val="en-US"/>
        </w:rPr>
        <w:t xml:space="preserve"> Unit 1+2_Worksheet_ppt</w:t>
      </w:r>
      <w:r>
        <w:rPr>
          <w:rFonts w:ascii="Arial" w:hAnsi="Arial" w:cs="Calibri"/>
          <w:sz w:val="21"/>
          <w:szCs w:val="21"/>
          <w:lang w:val="en-US"/>
        </w:rPr>
      </w:r>
    </w:p>
    <w:p>
      <w:pPr>
        <w:numPr>
          <w:ilvl w:val="1"/>
          <w:numId w:val="15"/>
        </w:numPr>
        <w:pBdr/>
        <w:spacing/>
        <w:ind/>
        <w:jc w:val="both"/>
        <w:rPr>
          <w:rFonts w:ascii="Arial" w:hAnsi="Arial" w:cs="Calibri"/>
          <w:sz w:val="21"/>
          <w:szCs w:val="21"/>
          <w:lang w:val="en-US"/>
        </w:rPr>
      </w:pPr>
      <w:r>
        <w:rPr>
          <w:rFonts w:ascii="Arial" w:hAnsi="Arial" w:cs="Calibri"/>
          <w:sz w:val="21"/>
          <w:szCs w:val="21"/>
          <w:lang w:val="en-US"/>
        </w:rPr>
        <w:t xml:space="preserve">Provide printed (or online) news samples (real, fake, satire, etc.) and have groups evaluate them based on language and credibility. Ask them to share their evaluations with the class.</w:t>
      </w:r>
      <w:r>
        <w:rPr>
          <w:rFonts w:ascii="Arial" w:hAnsi="Arial" w:cs="Calibri"/>
          <w:sz w:val="21"/>
          <w:szCs w:val="21"/>
          <w:lang w:val="en-US"/>
        </w:rPr>
      </w:r>
    </w:p>
    <w:p>
      <w:pPr>
        <w:numPr>
          <w:ilvl w:val="1"/>
          <w:numId w:val="15"/>
        </w:numPr>
        <w:pBdr/>
        <w:spacing/>
        <w:ind/>
        <w:jc w:val="both"/>
        <w:rPr>
          <w:rFonts w:ascii="Arial" w:hAnsi="Arial" w:cs="Calibri"/>
          <w:sz w:val="21"/>
          <w:szCs w:val="21"/>
          <w:lang w:val="en-US"/>
        </w:rPr>
      </w:pPr>
      <w:r>
        <w:rPr>
          <w:rFonts w:ascii="Arial" w:hAnsi="Arial" w:cs="Calibri"/>
          <w:sz w:val="21"/>
          <w:szCs w:val="21"/>
          <w:lang w:val="en-US"/>
        </w:rPr>
        <w:t xml:space="preserve">Encourage students to think critically about why certain language choices might mislead or persuade.</w:t>
      </w:r>
      <w:r>
        <w:rPr>
          <w:rFonts w:ascii="Arial" w:hAnsi="Arial" w:cs="Calibri"/>
          <w:sz w:val="21"/>
          <w:szCs w:val="21"/>
          <w:lang w:val="en-US"/>
        </w:rPr>
      </w:r>
    </w:p>
    <w:p>
      <w:pPr>
        <w:numPr>
          <w:ilvl w:val="0"/>
          <w:numId w:val="15"/>
        </w:numPr>
        <w:pBdr/>
        <w:spacing/>
        <w:ind/>
        <w:jc w:val="both"/>
        <w:rPr>
          <w:rFonts w:ascii="Arial" w:hAnsi="Arial" w:cs="Calibri"/>
          <w:sz w:val="21"/>
          <w:szCs w:val="21"/>
        </w:rPr>
      </w:pPr>
      <w:r>
        <w:rPr>
          <w:rFonts w:ascii="Arial" w:hAnsi="Arial" w:cs="Calibri"/>
          <w:b/>
          <w:bCs/>
          <w:sz w:val="21"/>
          <w:szCs w:val="21"/>
        </w:rPr>
        <w:t xml:space="preserve">Wrap-Up (5 minutes)</w:t>
      </w:r>
      <w:r>
        <w:rPr>
          <w:rFonts w:ascii="Arial" w:hAnsi="Arial" w:cs="Calibri"/>
          <w:sz w:val="21"/>
          <w:szCs w:val="21"/>
        </w:rPr>
        <w:t xml:space="preserve">:</w:t>
      </w:r>
      <w:r>
        <w:rPr>
          <w:rFonts w:ascii="Arial" w:hAnsi="Arial" w:cs="Calibri"/>
          <w:sz w:val="21"/>
          <w:szCs w:val="21"/>
        </w:rPr>
      </w:r>
    </w:p>
    <w:p>
      <w:pPr>
        <w:numPr>
          <w:ilvl w:val="1"/>
          <w:numId w:val="15"/>
        </w:numPr>
        <w:pBdr/>
        <w:spacing/>
        <w:ind/>
        <w:jc w:val="both"/>
        <w:rPr>
          <w:rFonts w:ascii="Arial" w:hAnsi="Arial" w:cs="Calibri"/>
          <w:sz w:val="21"/>
          <w:szCs w:val="21"/>
          <w:lang w:val="en-US"/>
        </w:rPr>
      </w:pPr>
      <w:r>
        <w:rPr>
          <w:rFonts w:ascii="Arial" w:hAnsi="Arial" w:cs="Calibri"/>
          <w:sz w:val="21"/>
          <w:szCs w:val="21"/>
          <w:lang w:val="en-US"/>
        </w:rPr>
        <w:t xml:space="preserve">Summarize the importance of recognizing linguistic cues and introduce the next lesson on fact-checking and writing their own fake news articles.</w:t>
      </w:r>
      <w:r>
        <w:rPr>
          <w:rFonts w:ascii="Arial" w:hAnsi="Arial" w:cs="Calibri"/>
          <w:sz w:val="21"/>
          <w:szCs w:val="21"/>
          <w:lang w:val="en-US"/>
        </w:rPr>
      </w:r>
    </w:p>
    <w:p>
      <w:pPr>
        <w:pBdr/>
        <w:spacing/>
        <w:ind/>
        <w:jc w:val="both"/>
        <w:rPr>
          <w:rFonts w:ascii="Arial" w:hAnsi="Arial" w:cs="Calibri"/>
          <w:sz w:val="21"/>
          <w:szCs w:val="21"/>
        </w:rPr>
      </w:pPr>
      <w:r>
        <w:rPr>
          <w:rFonts w:ascii="Arial" w:hAnsi="Arial" w:cs="Calibri"/>
          <w:sz w:val="21"/>
          <w:szCs w:val="21"/>
        </w:rPr>
        <mc:AlternateContent>
          <mc:Choice Requires="wpg">
            <w:drawing>
              <wp:inline xmlns:wp="http://schemas.openxmlformats.org/drawingml/2006/wordprocessingDrawing" distT="0" distB="0" distL="0" distR="0">
                <wp:extent cx="4760595" cy="635"/>
                <wp:effectExtent l="0" t="0" r="0" b="0"/>
                <wp:docPr id="4" name="_x0000_i1026"/>
                <wp:cNvGraphicFramePr/>
                <a:graphic xmlns:a="http://schemas.openxmlformats.org/drawingml/2006/main">
                  <a:graphicData uri="http://schemas.microsoft.com/office/word/2010/wordprocessingShape">
                    <wps:wsp>
                      <wps:cNvPr id="0" name=""/>
                      <wps:cNvSpPr/>
                      <wps:spPr bwMode="auto">
                        <a:xfrm>
                          <a:off x="0" y="0"/>
                          <a:ext cx="4760595" cy="635"/>
                        </a:xfrm>
                        <a:prstGeom prst="rect">
                          <a:avLst/>
                        </a:prstGeom>
                        <a:solidFill>
                          <a:srgbClr val="A0A0A0"/>
                        </a:solidFill>
                        <a:ln>
                          <a:noFill/>
                        </a:ln>
                      </wps:spPr>
                      <wps:bodyPr rot="0">
                        <a:prstTxWarp prst="textNoShape">
                          <a:avLst/>
                        </a:prstTxWarp>
                        <a:noAutofit/>
                      </wps:bodyPr>
                    </wps:wsp>
                  </a:graphicData>
                </a:graphic>
              </wp:inline>
            </w:drawing>
          </mc:Choice>
          <mc:Fallback>
            <w:pict>
              <v:shape id="shape 3" o:spid="_x0000_s3" o:spt="1" type="#_x0000_t1" style="width:374.85pt;height:0.05pt;mso-wrap-distance-left:0.00pt;mso-wrap-distance-top:0.00pt;mso-wrap-distance-right:0.00pt;mso-wrap-distance-bottom:0.00pt;visibility:visible;" fillcolor="#A0A0A0" stroked="f"/>
            </w:pict>
          </mc:Fallback>
        </mc:AlternateContent>
      </w:r>
      <w:r>
        <w:rPr>
          <w:rFonts w:ascii="Arial" w:hAnsi="Arial" w:cs="Calibri"/>
          <w:sz w:val="21"/>
          <w:szCs w:val="21"/>
        </w:rPr>
      </w:r>
    </w:p>
    <w:p>
      <w:pPr>
        <w:pStyle w:val="915"/>
        <w:pBdr/>
        <w:spacing/>
        <w:ind/>
        <w:rPr>
          <w:rFonts w:ascii="Arial" w:hAnsi="Arial" w:cs="Calibri"/>
          <w:color w:val="c45911" w:themeColor="accent2" w:themeShade="BF"/>
          <w:sz w:val="22"/>
          <w:szCs w:val="22"/>
          <w:lang w:val="fr-FR"/>
        </w:rPr>
      </w:pPr>
      <w:r>
        <w:rPr>
          <w:rFonts w:ascii="Arial" w:hAnsi="Arial" w:cs="Calibri"/>
          <w:b/>
          <w:bCs/>
          <w:color w:val="657c9c" w:themeColor="text2" w:themeTint="BF"/>
          <w:sz w:val="22"/>
          <w:szCs w:val="22"/>
          <w:lang w:val="en-US"/>
        </w:rPr>
        <w:t xml:space="preserve">Lesson 3: Fact-Checking and Writing Fake News </w:t>
      </w:r>
      <w:r>
        <w:rPr>
          <w:rFonts w:ascii="Arial" w:hAnsi="Arial" w:cs="Calibri"/>
          <w:color w:val="c45911" w:themeColor="accent2" w:themeShade="BF"/>
          <w:sz w:val="22"/>
          <w:szCs w:val="22"/>
          <w:lang w:val="en-US"/>
        </w:rPr>
        <w:t xml:space="preserve">Misinf</w:t>
      </w:r>
      <w:r>
        <w:rPr>
          <w:rFonts w:ascii="Arial" w:hAnsi="Arial" w:cs="Calibri"/>
          <w:color w:val="c45911" w:themeColor="accent2" w:themeShade="BF"/>
          <w:sz w:val="22"/>
          <w:szCs w:val="22"/>
          <w:lang w:val="en-US"/>
        </w:rPr>
        <w:t xml:space="preserve"> Unit 3_Lesson Plan_word</w:t>
      </w:r>
      <w:r>
        <w:rPr>
          <w:rFonts w:ascii="Arial" w:hAnsi="Arial" w:cs="Calibri"/>
          <w:color w:val="c45911" w:themeColor="accent2" w:themeShade="BF"/>
          <w:sz w:val="22"/>
          <w:szCs w:val="22"/>
          <w:lang w:val="fr-FR"/>
        </w:rPr>
      </w:r>
    </w:p>
    <w:p>
      <w:pPr>
        <w:pBdr/>
        <w:spacing/>
        <w:ind/>
        <w:jc w:val="both"/>
        <w:rPr>
          <w:rFonts w:ascii="Arial" w:hAnsi="Arial" w:cs="Calibri"/>
          <w:b/>
          <w:bCs/>
          <w:sz w:val="21"/>
          <w:szCs w:val="21"/>
        </w:rPr>
      </w:pPr>
      <w:r>
        <w:rPr>
          <w:rFonts w:ascii="Arial" w:hAnsi="Arial" w:cs="Calibri"/>
          <w:b/>
          <w:bCs/>
          <w:sz w:val="21"/>
          <w:szCs w:val="21"/>
        </w:rPr>
        <w:t xml:space="preserve">Objectives</w:t>
      </w:r>
      <w:r>
        <w:rPr>
          <w:rFonts w:ascii="Arial" w:hAnsi="Arial" w:cs="Calibri"/>
          <w:b/>
          <w:bCs/>
          <w:sz w:val="21"/>
          <w:szCs w:val="21"/>
        </w:rPr>
      </w:r>
    </w:p>
    <w:p>
      <w:pPr>
        <w:numPr>
          <w:ilvl w:val="0"/>
          <w:numId w:val="16"/>
        </w:numPr>
        <w:pBdr/>
        <w:spacing/>
        <w:ind/>
        <w:jc w:val="both"/>
        <w:rPr>
          <w:rFonts w:ascii="Arial" w:hAnsi="Arial" w:cs="Calibri"/>
          <w:sz w:val="21"/>
          <w:szCs w:val="21"/>
          <w:lang w:val="en-US"/>
        </w:rPr>
      </w:pPr>
      <w:r>
        <w:rPr>
          <w:rFonts w:ascii="Arial" w:hAnsi="Arial" w:cs="Calibri"/>
          <w:sz w:val="21"/>
          <w:szCs w:val="21"/>
          <w:lang w:val="en-US"/>
        </w:rPr>
        <w:t xml:space="preserve">Teach students basic fact-checking techniques.</w:t>
      </w:r>
      <w:r>
        <w:rPr>
          <w:rFonts w:ascii="Arial" w:hAnsi="Arial" w:cs="Calibri"/>
          <w:sz w:val="21"/>
          <w:szCs w:val="21"/>
          <w:lang w:val="en-US"/>
        </w:rPr>
      </w:r>
    </w:p>
    <w:p>
      <w:pPr>
        <w:numPr>
          <w:ilvl w:val="0"/>
          <w:numId w:val="16"/>
        </w:numPr>
        <w:pBdr/>
        <w:spacing/>
        <w:ind/>
        <w:jc w:val="both"/>
        <w:rPr>
          <w:rFonts w:ascii="Arial" w:hAnsi="Arial" w:cs="Calibri"/>
          <w:sz w:val="21"/>
          <w:szCs w:val="21"/>
          <w:lang w:val="en-US"/>
        </w:rPr>
      </w:pPr>
      <w:r>
        <w:rPr>
          <w:rFonts w:ascii="Arial" w:hAnsi="Arial" w:cs="Calibri"/>
          <w:sz w:val="21"/>
          <w:szCs w:val="21"/>
          <w:lang w:val="en-US"/>
        </w:rPr>
        <w:t xml:space="preserve">Encourage learning of characteristic features of fake news by having students creatively write their own fake news articles.</w:t>
      </w:r>
      <w:r>
        <w:rPr>
          <w:rFonts w:ascii="Arial" w:hAnsi="Arial" w:cs="Calibri"/>
          <w:sz w:val="21"/>
          <w:szCs w:val="21"/>
          <w:lang w:val="en-US"/>
        </w:rPr>
      </w:r>
    </w:p>
    <w:p>
      <w:pPr>
        <w:pBdr/>
        <w:spacing/>
        <w:ind/>
        <w:jc w:val="both"/>
        <w:rPr>
          <w:rFonts w:ascii="Arial" w:hAnsi="Arial" w:cs="Calibri"/>
          <w:b/>
          <w:bCs/>
          <w:sz w:val="21"/>
          <w:szCs w:val="21"/>
        </w:rPr>
      </w:pPr>
      <w:r>
        <w:rPr>
          <w:rFonts w:ascii="Arial" w:hAnsi="Arial" w:cs="Calibri"/>
          <w:b/>
          <w:bCs/>
          <w:sz w:val="21"/>
          <w:szCs w:val="21"/>
        </w:rPr>
        <w:t xml:space="preserve">Instructions</w:t>
      </w:r>
      <w:r>
        <w:rPr>
          <w:rFonts w:ascii="Arial" w:hAnsi="Arial" w:cs="Calibri"/>
          <w:b/>
          <w:bCs/>
          <w:sz w:val="21"/>
          <w:szCs w:val="21"/>
        </w:rPr>
      </w:r>
    </w:p>
    <w:p>
      <w:pPr>
        <w:numPr>
          <w:ilvl w:val="0"/>
          <w:numId w:val="17"/>
        </w:numPr>
        <w:pBdr/>
        <w:spacing/>
        <w:ind/>
        <w:jc w:val="both"/>
        <w:rPr>
          <w:rFonts w:ascii="Arial" w:hAnsi="Arial" w:cs="Calibri"/>
          <w:sz w:val="21"/>
          <w:szCs w:val="21"/>
        </w:rPr>
      </w:pPr>
      <w:r>
        <w:rPr>
          <w:rFonts w:ascii="Arial" w:hAnsi="Arial" w:cs="Calibri"/>
          <w:b/>
          <w:bCs/>
          <w:sz w:val="21"/>
          <w:szCs w:val="21"/>
        </w:rPr>
        <w:t xml:space="preserve">Review and Transition (5-7 minutes)</w:t>
      </w:r>
      <w:r>
        <w:rPr>
          <w:rFonts w:ascii="Arial" w:hAnsi="Arial" w:cs="Calibri"/>
          <w:sz w:val="21"/>
          <w:szCs w:val="21"/>
        </w:rPr>
        <w:t xml:space="preserve">:</w:t>
      </w:r>
      <w:r>
        <w:rPr>
          <w:rFonts w:ascii="Arial" w:hAnsi="Arial" w:cs="Calibri"/>
          <w:sz w:val="21"/>
          <w:szCs w:val="21"/>
        </w:rPr>
      </w:r>
    </w:p>
    <w:p>
      <w:pPr>
        <w:numPr>
          <w:ilvl w:val="1"/>
          <w:numId w:val="17"/>
        </w:numPr>
        <w:pBdr/>
        <w:spacing/>
        <w:ind/>
        <w:jc w:val="both"/>
        <w:rPr>
          <w:rFonts w:ascii="Arial" w:hAnsi="Arial" w:cs="Calibri"/>
          <w:sz w:val="21"/>
          <w:szCs w:val="21"/>
          <w:lang w:val="en-US"/>
        </w:rPr>
      </w:pPr>
      <w:r>
        <w:rPr>
          <w:rFonts w:ascii="Arial" w:hAnsi="Arial" w:cs="Calibri"/>
          <w:sz w:val="21"/>
          <w:szCs w:val="21"/>
          <w:lang w:val="en-US"/>
        </w:rPr>
        <w:t xml:space="preserve">Start by recalling the concept of epistemic vigilance and the linguistic cues discussed in Lesson 2. Ask students how they would respond to hearing false information.</w:t>
      </w:r>
      <w:r>
        <w:rPr>
          <w:rFonts w:ascii="Arial" w:hAnsi="Arial" w:cs="Calibri"/>
          <w:sz w:val="21"/>
          <w:szCs w:val="21"/>
          <w:lang w:val="en-US"/>
        </w:rPr>
      </w:r>
    </w:p>
    <w:p>
      <w:pPr>
        <w:numPr>
          <w:ilvl w:val="0"/>
          <w:numId w:val="17"/>
        </w:numPr>
        <w:pBdr/>
        <w:spacing/>
        <w:ind/>
        <w:jc w:val="both"/>
        <w:rPr>
          <w:rFonts w:ascii="Arial" w:hAnsi="Arial" w:cs="Calibri"/>
          <w:sz w:val="21"/>
          <w:szCs w:val="21"/>
        </w:rPr>
      </w:pPr>
      <w:r>
        <w:rPr>
          <w:rFonts w:ascii="Arial" w:hAnsi="Arial" w:cs="Calibri"/>
          <w:b/>
          <w:bCs/>
          <w:sz w:val="21"/>
          <w:szCs w:val="21"/>
        </w:rPr>
        <w:t xml:space="preserve">Fact-Checking Techniques (7-10 minutes)</w:t>
      </w:r>
      <w:r>
        <w:rPr>
          <w:rFonts w:ascii="Arial" w:hAnsi="Arial" w:cs="Calibri"/>
          <w:sz w:val="21"/>
          <w:szCs w:val="21"/>
        </w:rPr>
        <w:t xml:space="preserve">:</w:t>
      </w:r>
      <w:r>
        <w:rPr>
          <w:rFonts w:ascii="Arial" w:hAnsi="Arial" w:cs="Calibri"/>
          <w:sz w:val="21"/>
          <w:szCs w:val="21"/>
        </w:rPr>
      </w:r>
    </w:p>
    <w:p>
      <w:pPr>
        <w:numPr>
          <w:ilvl w:val="1"/>
          <w:numId w:val="17"/>
        </w:numPr>
        <w:pBdr/>
        <w:spacing/>
        <w:ind/>
        <w:jc w:val="both"/>
        <w:rPr>
          <w:rFonts w:ascii="Arial" w:hAnsi="Arial" w:cs="Calibri"/>
          <w:sz w:val="21"/>
          <w:szCs w:val="21"/>
          <w:lang w:val="en-US"/>
        </w:rPr>
      </w:pPr>
      <w:r>
        <w:rPr>
          <w:rFonts w:ascii="Arial" w:hAnsi="Arial" w:cs="Calibri"/>
          <w:sz w:val="21"/>
          <w:szCs w:val="21"/>
          <w:lang w:val="en-US"/>
        </w:rPr>
        <w:t xml:space="preserve">Demonstrate how to fact-check information using real examples. Show students online tools and strategies for verifying sources and claims.</w:t>
      </w:r>
      <w:r>
        <w:rPr>
          <w:rFonts w:ascii="Arial" w:hAnsi="Arial" w:cs="Calibri"/>
          <w:sz w:val="21"/>
          <w:szCs w:val="21"/>
          <w:lang w:val="en-US"/>
        </w:rPr>
      </w:r>
    </w:p>
    <w:p>
      <w:pPr>
        <w:numPr>
          <w:ilvl w:val="1"/>
          <w:numId w:val="17"/>
        </w:numPr>
        <w:pBdr/>
        <w:spacing/>
        <w:ind/>
        <w:jc w:val="both"/>
        <w:rPr>
          <w:rFonts w:ascii="Arial" w:hAnsi="Arial" w:cs="Calibri"/>
          <w:sz w:val="21"/>
          <w:szCs w:val="21"/>
          <w:lang w:val="en-US"/>
        </w:rPr>
      </w:pPr>
      <w:r>
        <w:rPr>
          <w:rFonts w:ascii="Arial" w:hAnsi="Arial" w:cs="Calibri"/>
          <w:sz w:val="21"/>
          <w:szCs w:val="21"/>
          <w:lang w:val="en-US"/>
        </w:rPr>
        <w:t xml:space="preserve">Discuss the role of fact-checking in combating misinformation.</w:t>
      </w:r>
      <w:r>
        <w:rPr>
          <w:rFonts w:ascii="Arial" w:hAnsi="Arial" w:cs="Calibri"/>
          <w:sz w:val="21"/>
          <w:szCs w:val="21"/>
          <w:lang w:val="en-US"/>
        </w:rPr>
      </w:r>
    </w:p>
    <w:p>
      <w:pPr>
        <w:numPr>
          <w:ilvl w:val="0"/>
          <w:numId w:val="17"/>
        </w:numPr>
        <w:pBdr/>
        <w:spacing/>
        <w:ind/>
        <w:jc w:val="both"/>
        <w:rPr>
          <w:rFonts w:ascii="Arial" w:hAnsi="Arial" w:cs="Calibri"/>
          <w:sz w:val="21"/>
          <w:szCs w:val="21"/>
          <w:lang w:val="en-US"/>
        </w:rPr>
      </w:pPr>
      <w:r>
        <w:rPr>
          <w:rFonts w:ascii="Arial" w:hAnsi="Arial" w:cs="Calibri"/>
          <w:b/>
          <w:bCs/>
          <w:sz w:val="21"/>
          <w:szCs w:val="21"/>
          <w:lang w:val="en-US"/>
        </w:rPr>
        <w:t xml:space="preserve">Creative Writing Activity (20-25 minutes)</w:t>
      </w:r>
      <w:r>
        <w:rPr>
          <w:rFonts w:ascii="Arial" w:hAnsi="Arial" w:cs="Calibri"/>
          <w:sz w:val="21"/>
          <w:szCs w:val="21"/>
          <w:lang w:val="en-US"/>
        </w:rPr>
        <w:t xml:space="preserve">: </w:t>
      </w:r>
      <w:r>
        <w:rPr>
          <w:rFonts w:ascii="Arial" w:hAnsi="Arial" w:cs="Calibri"/>
          <w:color w:val="c45911" w:themeColor="accent2" w:themeShade="BF"/>
          <w:sz w:val="21"/>
          <w:szCs w:val="21"/>
          <w:lang w:val="en-US"/>
        </w:rPr>
        <w:t xml:space="preserve">Misinf_Worksheet</w:t>
      </w:r>
      <w:r>
        <w:rPr>
          <w:rFonts w:ascii="Arial" w:hAnsi="Arial" w:cs="Calibri"/>
          <w:color w:val="c45911" w:themeColor="accent2" w:themeShade="BF"/>
          <w:sz w:val="21"/>
          <w:szCs w:val="21"/>
          <w:lang w:val="en-US"/>
        </w:rPr>
        <w:t xml:space="preserve">_word</w:t>
      </w:r>
      <w:r>
        <w:rPr>
          <w:rFonts w:ascii="Arial" w:hAnsi="Arial" w:cs="Calibri"/>
          <w:sz w:val="21"/>
          <w:szCs w:val="21"/>
          <w:lang w:val="en-US"/>
        </w:rPr>
      </w:r>
    </w:p>
    <w:p>
      <w:pPr>
        <w:numPr>
          <w:ilvl w:val="1"/>
          <w:numId w:val="17"/>
        </w:numPr>
        <w:pBdr/>
        <w:spacing/>
        <w:ind/>
        <w:jc w:val="both"/>
        <w:rPr>
          <w:rFonts w:ascii="Arial" w:hAnsi="Arial" w:cs="Calibri"/>
          <w:sz w:val="21"/>
          <w:szCs w:val="21"/>
          <w:lang w:val="en-US"/>
        </w:rPr>
      </w:pPr>
      <w:r>
        <w:rPr>
          <w:rFonts w:ascii="Arial" w:hAnsi="Arial" w:cs="Calibri"/>
          <w:sz w:val="21"/>
          <w:szCs w:val="21"/>
          <w:lang w:val="en-US"/>
        </w:rPr>
        <w:t xml:space="preserve">Divide students into groups and explain the task: each group will create a fake news article. Encourage them to use the characteristics and linguistic cues of fake news discussed in previous lessons.</w:t>
      </w:r>
      <w:r>
        <w:rPr>
          <w:rFonts w:ascii="Arial" w:hAnsi="Arial" w:cs="Calibri"/>
          <w:sz w:val="21"/>
          <w:szCs w:val="21"/>
          <w:lang w:val="en-US"/>
        </w:rPr>
      </w:r>
    </w:p>
    <w:p>
      <w:pPr>
        <w:numPr>
          <w:ilvl w:val="1"/>
          <w:numId w:val="17"/>
        </w:numPr>
        <w:pBdr/>
        <w:spacing/>
        <w:ind/>
        <w:jc w:val="both"/>
        <w:rPr>
          <w:rFonts w:ascii="Arial" w:hAnsi="Arial" w:cs="Calibri"/>
          <w:sz w:val="21"/>
          <w:szCs w:val="21"/>
          <w:lang w:val="en-US"/>
        </w:rPr>
      </w:pPr>
      <w:r>
        <w:rPr>
          <w:rFonts w:ascii="Arial" w:hAnsi="Arial" w:cs="Calibri"/>
          <w:sz w:val="21"/>
          <w:szCs w:val="21"/>
          <w:lang w:val="en-US"/>
        </w:rPr>
        <w:t xml:space="preserve">Move around the classroom to provide support and feedback as students work on their articles.</w:t>
      </w:r>
      <w:r>
        <w:rPr>
          <w:rFonts w:ascii="Arial" w:hAnsi="Arial" w:cs="Calibri"/>
          <w:sz w:val="21"/>
          <w:szCs w:val="21"/>
          <w:lang w:val="en-US"/>
        </w:rPr>
      </w:r>
    </w:p>
    <w:p>
      <w:pPr>
        <w:numPr>
          <w:ilvl w:val="0"/>
          <w:numId w:val="17"/>
        </w:numPr>
        <w:pBdr/>
        <w:spacing/>
        <w:ind/>
        <w:jc w:val="both"/>
        <w:rPr>
          <w:rFonts w:ascii="Arial" w:hAnsi="Arial" w:cs="Calibri"/>
          <w:sz w:val="21"/>
          <w:szCs w:val="21"/>
        </w:rPr>
      </w:pPr>
      <w:r>
        <w:rPr>
          <w:rFonts w:ascii="Arial" w:hAnsi="Arial" w:cs="Calibri"/>
          <w:b/>
          <w:bCs/>
          <w:sz w:val="21"/>
          <w:szCs w:val="21"/>
        </w:rPr>
        <w:t xml:space="preserve">Wrap-Up (5 minutes)</w:t>
      </w:r>
      <w:r>
        <w:rPr>
          <w:rFonts w:ascii="Arial" w:hAnsi="Arial" w:cs="Calibri"/>
          <w:sz w:val="21"/>
          <w:szCs w:val="21"/>
        </w:rPr>
        <w:t xml:space="preserve">:</w:t>
      </w:r>
      <w:r>
        <w:rPr>
          <w:rFonts w:ascii="Arial" w:hAnsi="Arial" w:cs="Calibri"/>
          <w:sz w:val="21"/>
          <w:szCs w:val="21"/>
        </w:rPr>
      </w:r>
    </w:p>
    <w:p>
      <w:pPr>
        <w:numPr>
          <w:ilvl w:val="1"/>
          <w:numId w:val="17"/>
        </w:numPr>
        <w:pBdr/>
        <w:spacing/>
        <w:ind/>
        <w:jc w:val="both"/>
        <w:rPr>
          <w:rFonts w:ascii="Arial" w:hAnsi="Arial" w:cs="Calibri"/>
          <w:sz w:val="21"/>
          <w:szCs w:val="21"/>
          <w:lang w:val="en-US"/>
        </w:rPr>
      </w:pPr>
      <w:r>
        <w:rPr>
          <w:rFonts w:ascii="Arial" w:hAnsi="Arial" w:cs="Calibri"/>
          <w:sz w:val="21"/>
          <w:szCs w:val="21"/>
          <w:lang w:val="en-US"/>
        </w:rPr>
        <w:t xml:space="preserve">Collect the articles and explain that the next session (if applicable) will involve analyzing these articles as a class.</w:t>
      </w:r>
      <w:r>
        <w:rPr>
          <w:rFonts w:ascii="Arial" w:hAnsi="Arial" w:cs="Calibri"/>
          <w:sz w:val="21"/>
          <w:szCs w:val="21"/>
          <w:lang w:val="en-US"/>
        </w:rPr>
      </w:r>
    </w:p>
    <w:p>
      <w:pPr>
        <w:numPr>
          <w:ilvl w:val="1"/>
          <w:numId w:val="17"/>
        </w:numPr>
        <w:pBdr/>
        <w:spacing/>
        <w:ind/>
        <w:jc w:val="both"/>
        <w:rPr>
          <w:rFonts w:ascii="Arial" w:hAnsi="Arial" w:cs="Calibri"/>
          <w:sz w:val="21"/>
          <w:szCs w:val="21"/>
          <w:lang w:val="en-US"/>
        </w:rPr>
      </w:pPr>
      <w:r>
        <w:rPr>
          <w:rFonts w:ascii="Arial" w:hAnsi="Arial" w:cs="Calibri"/>
          <w:sz w:val="21"/>
          <w:szCs w:val="21"/>
          <w:lang w:val="en-US"/>
        </w:rPr>
        <w:t xml:space="preserve">Reinforce the importance of critical thinking and language awareness in understanding misinformation.</w:t>
      </w:r>
      <w:r>
        <w:rPr>
          <w:rFonts w:ascii="Arial" w:hAnsi="Arial" w:cs="Calibri"/>
          <w:sz w:val="21"/>
          <w:szCs w:val="21"/>
          <w:lang w:val="en-US"/>
        </w:rPr>
      </w:r>
    </w:p>
    <w:p>
      <w:pPr>
        <w:pBdr/>
        <w:spacing/>
        <w:ind/>
        <w:jc w:val="both"/>
        <w:rPr>
          <w:rFonts w:ascii="Arial" w:hAnsi="Arial" w:cs="Calibri"/>
          <w:sz w:val="21"/>
          <w:szCs w:val="21"/>
        </w:rPr>
      </w:pPr>
      <w:r>
        <w:rPr>
          <w:rFonts w:ascii="Arial" w:hAnsi="Arial" w:cs="Calibri"/>
          <w:sz w:val="21"/>
          <w:szCs w:val="21"/>
        </w:rPr>
        <mc:AlternateContent>
          <mc:Choice Requires="wpg">
            <w:drawing>
              <wp:inline xmlns:wp="http://schemas.openxmlformats.org/drawingml/2006/wordprocessingDrawing" distT="0" distB="0" distL="0" distR="0">
                <wp:extent cx="4760595" cy="635"/>
                <wp:effectExtent l="0" t="0" r="0" b="0"/>
                <wp:docPr id="5" name="_x0000_i1025"/>
                <wp:cNvGraphicFramePr/>
                <a:graphic xmlns:a="http://schemas.openxmlformats.org/drawingml/2006/main">
                  <a:graphicData uri="http://schemas.microsoft.com/office/word/2010/wordprocessingShape">
                    <wps:wsp>
                      <wps:cNvPr id="0" name=""/>
                      <wps:cNvSpPr/>
                      <wps:spPr bwMode="auto">
                        <a:xfrm>
                          <a:off x="0" y="0"/>
                          <a:ext cx="4760595" cy="635"/>
                        </a:xfrm>
                        <a:prstGeom prst="rect">
                          <a:avLst/>
                        </a:prstGeom>
                        <a:solidFill>
                          <a:srgbClr val="A0A0A0"/>
                        </a:solidFill>
                        <a:ln>
                          <a:noFill/>
                        </a:ln>
                      </wps:spPr>
                      <wps:bodyPr rot="0">
                        <a:prstTxWarp prst="textNoShape">
                          <a:avLst/>
                        </a:prstTxWarp>
                        <a:noAutofit/>
                      </wps:bodyPr>
                    </wps:wsp>
                  </a:graphicData>
                </a:graphic>
              </wp:inline>
            </w:drawing>
          </mc:Choice>
          <mc:Fallback>
            <w:pict>
              <v:shape id="shape 4" o:spid="_x0000_s4" o:spt="1" type="#_x0000_t1" style="width:374.85pt;height:0.05pt;mso-wrap-distance-left:0.00pt;mso-wrap-distance-top:0.00pt;mso-wrap-distance-right:0.00pt;mso-wrap-distance-bottom:0.00pt;visibility:visible;" fillcolor="#A0A0A0" stroked="f"/>
            </w:pict>
          </mc:Fallback>
        </mc:AlternateContent>
      </w:r>
      <w:r>
        <w:rPr>
          <w:rFonts w:ascii="Arial" w:hAnsi="Arial" w:cs="Calibri"/>
          <w:sz w:val="21"/>
          <w:szCs w:val="21"/>
        </w:rPr>
      </w:r>
    </w:p>
    <w:p>
      <w:pPr>
        <w:pBdr/>
        <w:spacing/>
        <w:ind/>
        <w:jc w:val="both"/>
        <w:rPr>
          <w:rFonts w:ascii="Arial" w:hAnsi="Arial" w:cs="Calibri"/>
          <w:sz w:val="21"/>
          <w:szCs w:val="21"/>
          <w:lang w:val="en-US"/>
        </w:rPr>
      </w:pPr>
      <w:r>
        <w:rPr>
          <w:rFonts w:ascii="Arial" w:hAnsi="Arial" w:cs="Calibri"/>
          <w:sz w:val="21"/>
          <w:szCs w:val="21"/>
          <w:lang w:val="en-US"/>
        </w:rPr>
        <w:t xml:space="preserve">This sequence of lessons is designed to be flexible and interactive, allowing teachers to </w:t>
      </w:r>
      <w:r>
        <w:rPr>
          <w:rFonts w:ascii="Arial" w:hAnsi="Arial" w:cs="Calibri"/>
          <w:b/>
          <w:bCs/>
          <w:sz w:val="21"/>
          <w:szCs w:val="21"/>
          <w:lang w:val="en-US"/>
        </w:rPr>
        <w:t xml:space="preserve">adapt</w:t>
      </w:r>
      <w:r>
        <w:rPr>
          <w:rFonts w:ascii="Arial" w:hAnsi="Arial" w:cs="Calibri"/>
          <w:sz w:val="21"/>
          <w:szCs w:val="21"/>
          <w:lang w:val="en-US"/>
        </w:rPr>
        <w:t xml:space="preserve"> activities to their s</w:t>
      </w:r>
      <w:r>
        <w:rPr>
          <w:rFonts w:ascii="Arial" w:hAnsi="Arial" w:cs="Calibri"/>
          <w:sz w:val="21"/>
          <w:szCs w:val="21"/>
          <w:lang w:val="en-US"/>
        </w:rPr>
        <w:t xml:space="preserve">tudents’ needs. By combining linguistic analysis with practical activities, these lessons not only introduce students to the field of linguistics but also equip them with essential skills for evaluating the information they encounter in their daily lives. </w:t>
      </w:r>
      <w:r>
        <w:rPr>
          <w:rFonts w:ascii="Arial" w:hAnsi="Arial" w:cs="Calibri"/>
          <w:sz w:val="21"/>
          <w:szCs w:val="21"/>
          <w:lang w:val="en-US"/>
        </w:rPr>
      </w:r>
    </w:p>
    <w:p>
      <w:pPr>
        <w:pBdr/>
        <w:spacing w:line="276" w:lineRule="auto"/>
        <w:ind/>
        <w:rPr>
          <w:rFonts w:cs="Arial"/>
          <w:lang w:val="en-US"/>
        </w:rPr>
      </w:pPr>
      <w:r>
        <w:rPr>
          <w:rFonts w:cs="Arial"/>
          <w:lang w:val="en-US"/>
        </w:rPr>
      </w:r>
      <w:r>
        <w:rPr>
          <w:rFonts w:cs="Arial"/>
          <w:lang w:val="en-US"/>
        </w:rPr>
      </w:r>
    </w:p>
    <w:sectPr>
      <w:headerReference w:type="default" r:id="rId9"/>
      <w:footerReference w:type="default" r:id="rId10"/>
      <w:footerReference w:type="even" r:id="rId11"/>
      <w:footnotePr/>
      <w:endnotePr/>
      <w:type w:val="nextPage"/>
      <w:pgSz w:h="16840" w:orient="portrait" w:w="11900"/>
      <w:pgMar w:top="1418" w:right="1701" w:bottom="1418" w:left="170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ourier New">
    <w:panose1 w:val="02070309020205020404"/>
  </w:font>
  <w:font w:name="Calibri">
    <w:panose1 w:val="020F0502020204030204"/>
  </w:font>
  <w:font w:name="Times New Roman">
    <w:panose1 w:val="020206030504050203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73"/>
      <w:pBdr/>
      <w:tabs>
        <w:tab w:val="left" w:leader="none" w:pos="736"/>
        <w:tab w:val="clear" w:leader="none" w:pos="4536"/>
        <w:tab w:val="clear" w:leader="none" w:pos="9072"/>
      </w:tabs>
      <w:spacing/>
      <w:ind w:right="-149" w:left="7827"/>
      <w:rPr/>
    </w:pPr>
    <w:r>
      <w:fldChar w:fldCharType="begin"/>
    </w:r>
    <w:r>
      <w:instrText xml:space="preserve"> PAGE  \* MERGEFORMAT </w:instrText>
    </w:r>
    <w:r>
      <w:fldChar w:fldCharType="separate"/>
    </w:r>
    <w:r>
      <w:t xml:space="preserve">1</w:t>
    </w:r>
    <w:r>
      <w:fldChar w:fldCharType="end"/>
    </w:r>
    <w:r>
      <w:t xml:space="preserve">/</w:t>
    </w:r>
    <w:fldSimple w:instr="NUMPAGES \* MERGEFORMAT">
      <w:r>
        <w:t xml:space="preserve">1</w:t>
      </w:r>
    </w:fldSimple>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18346326"/>
      <w:docPartObj>
        <w:docPartGallery w:val="Page Numbers (Bottom of Page)"/>
        <w:docPartUnique w:val="true"/>
      </w:docPartObj>
      <w:rPr/>
    </w:sdtPr>
    <w:sdtContent>
      <w:p>
        <w:pPr>
          <w:pStyle w:val="1073"/>
          <w:framePr w:hAnchor="margin" w:vAnchor="text" w:wrap="none" w:xAlign="right" w:y="1"/>
          <w:pBdr/>
          <w:spacing/>
          <w:ind/>
          <w:rPr>
            <w:rStyle w:val="1075"/>
          </w:rPr>
        </w:pPr>
        <w:r>
          <w:rPr>
            <w:rStyle w:val="1075"/>
          </w:rPr>
          <w:fldChar w:fldCharType="begin"/>
        </w:r>
        <w:r>
          <w:rPr>
            <w:rStyle w:val="1075"/>
          </w:rPr>
          <w:instrText xml:space="preserve"> PAGE </w:instrText>
        </w:r>
        <w:r>
          <w:rPr>
            <w:rStyle w:val="1075"/>
          </w:rPr>
          <w:fldChar w:fldCharType="end"/>
        </w:r>
        <w:r>
          <w:rPr>
            <w:rStyle w:val="1075"/>
          </w:rPr>
        </w:r>
      </w:p>
    </w:sdtContent>
  </w:sdt>
  <w:p>
    <w:pPr>
      <w:pStyle w:val="1073"/>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71"/>
      <w:pBdr/>
      <w:spacing/>
      <w:ind/>
      <w:rPr/>
    </w:pPr>
    <w:r>
      <w:rPr>
        <w:rFonts w:cs="Arial"/>
        <w:i/>
        <w:iCs/>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column">
                <wp:posOffset>-949960</wp:posOffset>
              </wp:positionH>
              <wp:positionV relativeFrom="paragraph">
                <wp:posOffset>-319612</wp:posOffset>
              </wp:positionV>
              <wp:extent cx="950400" cy="900000"/>
              <wp:effectExtent l="0" t="0" r="2540" b="1905"/>
              <wp:wrapNone/>
              <wp:docPr id="1" name="Grafik 1" descr="Immagine che contiene cerchio, Carattere, log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150918" name="Grafik 1" descr="Immagine che contiene cerchio, Carattere, logo, Elementi grafici&#10;&#10;Il contenuto generato dall'IA potrebbe non essere corretto."/>
                      <pic:cNvPicPr>
                        <a:picLocks noChangeAspect="1"/>
                      </pic:cNvPicPr>
                      <pic:nvPr/>
                    </pic:nvPicPr>
                    <pic:blipFill>
                      <a:blip r:embed="rId1"/>
                      <a:srcRect l="0" t="-868" r="0" b="-867"/>
                      <a:stretch/>
                    </pic:blipFill>
                    <pic:spPr bwMode="auto">
                      <a:xfrm>
                        <a:off x="0" y="0"/>
                        <a:ext cx="950400" cy="900000"/>
                      </a:xfrm>
                      <a:prstGeom prst="rect">
                        <a:avLst/>
                      </a:prstGeom>
                      <a:ln>
                        <a:noFill/>
                      </a:ln>
                    </pic:spPr>
                  </pic:pic>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text;margin-left:-74.80pt;mso-position-horizontal:absolute;mso-position-vertical-relative:text;margin-top:-25.17pt;mso-position-vertical:absolute;width:74.83pt;height:70.87pt;mso-wrap-distance-left:9.00pt;mso-wrap-distance-top:0.00pt;mso-wrap-distance-right:9.00pt;mso-wrap-distance-bottom:0.00pt;z-index:1;" stroked="f">
              <v:imagedata r:id="rId1" o:title="" croptop="-568f" cropleft="0f" cropbottom="-567f" cropright="0f"/>
              <o:lock v:ext="edit" rotation="t"/>
            </v:shape>
          </w:pict>
        </mc:Fallback>
      </mc:AlternateContent>
    </w:r>
    <w:r>
      <w:tab/>
      <w:t xml:space="preserve"> </w:t>
    </w:r>
    <w:r/>
  </w:p>
  <w:p>
    <w:pPr>
      <w:pStyle w:val="1071"/>
      <w:pBdr/>
      <w:spacing/>
      <w:ind/>
      <w:rPr/>
    </w:pPr>
    <w:r>
      <w:tab/>
      <w:t xml:space="preserve"> </w: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tabs>
          <w:tab w:val="num" w:leader="none" w:pos="720"/>
        </w:tabs>
        <w:spacing/>
        <w:ind w:hanging="360" w:left="720"/>
      </w:pPr>
      <w:rPr>
        <w:color w:val="000000" w:themeColor="text1"/>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1">
    <w:lvl w:ilvl="0">
      <w:isLgl w:val="false"/>
      <w:lvlJc w:val="right"/>
      <w:lvlText w:val="%1."/>
      <w:numFmt w:val="decimal"/>
      <w:pPr>
        <w:pBdr/>
        <w:tabs>
          <w:tab w:val="num" w:leader="none" w:pos="720"/>
        </w:tabs>
        <w:spacing/>
        <w:ind w:hanging="360" w:left="720"/>
      </w:pPr>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4">
    <w:lvl w:ilvl="0">
      <w:isLgl w:val="false"/>
      <w:lvlJc w:val="left"/>
      <w:lvlText w:val="%1."/>
      <w:numFmt w:val="decimal"/>
      <w:pPr>
        <w:pBdr/>
        <w:tabs>
          <w:tab w:val="num" w:leader="none" w:pos="720"/>
        </w:tabs>
        <w:spacing/>
        <w:ind w:hanging="360" w:left="720"/>
      </w:pPr>
      <w:rPr>
        <w:color w:val="000000" w:themeColor="text1"/>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5">
    <w:lvl w:ilvl="0">
      <w:isLgl w:val="false"/>
      <w:lvlJc w:val="left"/>
      <w:lvlText w:val="-"/>
      <w:numFmt w:val="bullet"/>
      <w:pPr>
        <w:pBdr/>
        <w:spacing/>
        <w:ind w:hanging="360" w:left="1778"/>
      </w:pPr>
      <w:rPr>
        <w:rFonts w:hint="default" w:ascii="Arial" w:hAnsi="Arial" w:cs="Arial" w:eastAsiaTheme="minorHAnsi"/>
      </w:rPr>
      <w:start w:val="0"/>
      <w:suff w:val="tab"/>
    </w:lvl>
    <w:lvl w:ilvl="1">
      <w:isLgl w:val="false"/>
      <w:lvlJc w:val="left"/>
      <w:lvlText w:val=""/>
      <w:numFmt w:val="bullet"/>
      <w:pPr>
        <w:pBdr/>
        <w:spacing/>
        <w:ind w:hanging="360" w:left="1440"/>
      </w:pPr>
      <w:rPr>
        <w:rFonts w:hint="default" w:ascii="Wingdings" w:hAnsi="Wingdings"/>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
    <w:lvl w:ilvl="0">
      <w:isLgl w:val="false"/>
      <w:lvlJc w:val="left"/>
      <w:lvlText w:val="%1."/>
      <w:numFmt w:val="decimal"/>
      <w:pPr>
        <w:pBdr/>
        <w:spacing/>
        <w:ind w:hanging="360" w:left="360"/>
      </w:pPr>
      <w:rPr>
        <w:rFonts w:hint="default"/>
      </w:rPr>
      <w:start w:val="1"/>
      <w:suff w:val="tab"/>
    </w:lvl>
    <w:lvl w:ilvl="1">
      <w:isLgl w:val="false"/>
      <w:lvlJc w:val="left"/>
      <w:lvlText w:val="%2."/>
      <w:numFmt w:val="lowerLetter"/>
      <w:pPr>
        <w:pBdr/>
        <w:spacing/>
        <w:ind w:hanging="360" w:left="1080"/>
      </w:pPr>
      <w:rPr/>
      <w:start w:val="1"/>
      <w:suff w:val="tab"/>
    </w:lvl>
    <w:lvl w:ilvl="2">
      <w:isLgl w:val="false"/>
      <w:lvlJc w:val="right"/>
      <w:lvlText w:val="%3."/>
      <w:numFmt w:val="lowerRoman"/>
      <w:pPr>
        <w:pBdr/>
        <w:spacing/>
        <w:ind w:hanging="180" w:left="1800"/>
      </w:pPr>
      <w:rPr/>
      <w:start w:val="1"/>
      <w:suff w:val="tab"/>
    </w:lvl>
    <w:lvl w:ilvl="3">
      <w:isLgl w:val="false"/>
      <w:lvlJc w:val="left"/>
      <w:lvlText w:val="%4."/>
      <w:numFmt w:val="decimal"/>
      <w:pPr>
        <w:pBdr/>
        <w:spacing/>
        <w:ind w:hanging="360" w:left="2520"/>
      </w:pPr>
      <w:rPr/>
      <w:start w:val="1"/>
      <w:suff w:val="tab"/>
    </w:lvl>
    <w:lvl w:ilvl="4">
      <w:isLgl w:val="false"/>
      <w:lvlJc w:val="left"/>
      <w:lvlText w:val="%5."/>
      <w:numFmt w:val="lowerLetter"/>
      <w:pPr>
        <w:pBdr/>
        <w:spacing/>
        <w:ind w:hanging="360" w:left="3240"/>
      </w:pPr>
      <w:rPr/>
      <w:start w:val="1"/>
      <w:suff w:val="tab"/>
    </w:lvl>
    <w:lvl w:ilvl="5">
      <w:isLgl w:val="false"/>
      <w:lvlJc w:val="right"/>
      <w:lvlText w:val="%6."/>
      <w:numFmt w:val="lowerRoman"/>
      <w:pPr>
        <w:pBdr/>
        <w:spacing/>
        <w:ind w:hanging="180" w:left="3960"/>
      </w:pPr>
      <w:rPr/>
      <w:start w:val="1"/>
      <w:suff w:val="tab"/>
    </w:lvl>
    <w:lvl w:ilvl="6">
      <w:isLgl w:val="false"/>
      <w:lvlJc w:val="left"/>
      <w:lvlText w:val="%7."/>
      <w:numFmt w:val="decimal"/>
      <w:pPr>
        <w:pBdr/>
        <w:spacing/>
        <w:ind w:hanging="360" w:left="4680"/>
      </w:pPr>
      <w:rPr/>
      <w:start w:val="1"/>
      <w:suff w:val="tab"/>
    </w:lvl>
    <w:lvl w:ilvl="7">
      <w:isLgl w:val="false"/>
      <w:lvlJc w:val="left"/>
      <w:lvlText w:val="%8."/>
      <w:numFmt w:val="lowerLetter"/>
      <w:pPr>
        <w:pBdr/>
        <w:spacing/>
        <w:ind w:hanging="360" w:left="5400"/>
      </w:pPr>
      <w:rPr/>
      <w:start w:val="1"/>
      <w:suff w:val="tab"/>
    </w:lvl>
    <w:lvl w:ilvl="8">
      <w:isLgl w:val="false"/>
      <w:lvlJc w:val="right"/>
      <w:lvlText w:val="%9."/>
      <w:numFmt w:val="lowerRoman"/>
      <w:pPr>
        <w:pBdr/>
        <w:spacing/>
        <w:ind w:hanging="180" w:left="6120"/>
      </w:pPr>
      <w:rPr/>
      <w:start w:val="1"/>
      <w:suff w:val="tab"/>
    </w:lvl>
  </w:abstractNum>
  <w:abstractNum w:abstractNumId="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4">
    <w:lvl w:ilvl="0">
      <w:isLgl w:val="false"/>
      <w:lvlJc w:val="left"/>
      <w:lvlText w:val="%1."/>
      <w:numFmt w:val="decimal"/>
      <w:pPr>
        <w:pBdr/>
        <w:tabs>
          <w:tab w:val="num" w:leader="none" w:pos="720"/>
        </w:tabs>
        <w:spacing/>
        <w:ind w:hanging="360" w:left="720"/>
      </w:pPr>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1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6">
    <w:lvl w:ilvl="0">
      <w:isLgl w:val="false"/>
      <w:lvlJc w:val="left"/>
      <w:lvlText w:val="•"/>
      <w:numFmt w:val="bullet"/>
      <w:pPr>
        <w:pBdr/>
        <w:spacing/>
        <w:ind w:hanging="360" w:left="360"/>
      </w:pPr>
      <w:rPr>
        <w:rFonts w:hint="default" w:ascii="Calibri" w:hAnsi="Calibri" w:cs="Calibri" w:eastAsiaTheme="minorHAnsi"/>
      </w:rPr>
      <w:start w:val="10"/>
      <w:suff w:val="tab"/>
    </w:lvl>
    <w:lvl w:ilvl="1">
      <w:isLgl w:val="false"/>
      <w:lvlJc w:val="left"/>
      <w:lvlText w:val="o"/>
      <w:numFmt w:val="bullet"/>
      <w:pPr>
        <w:pBdr/>
        <w:spacing/>
        <w:ind w:hanging="360" w:left="1080"/>
      </w:pPr>
      <w:rPr>
        <w:rFonts w:hint="default" w:ascii="Courier New" w:hAnsi="Courier New" w:cs="Courier New"/>
      </w:rPr>
      <w:start w:val="1"/>
      <w:suff w:val="tab"/>
    </w:lvl>
    <w:lvl w:ilvl="2">
      <w:isLgl w:val="false"/>
      <w:lvlJc w:val="left"/>
      <w:lvlText w:val=""/>
      <w:numFmt w:val="bullet"/>
      <w:pPr>
        <w:pBdr/>
        <w:spacing/>
        <w:ind w:hanging="360" w:left="1800"/>
      </w:pPr>
      <w:rPr>
        <w:rFonts w:hint="default" w:ascii="Wingdings" w:hAnsi="Wingdings"/>
      </w:rPr>
      <w:start w:val="1"/>
      <w:suff w:val="tab"/>
    </w:lvl>
    <w:lvl w:ilvl="3">
      <w:isLgl w:val="false"/>
      <w:lvlJc w:val="left"/>
      <w:lvlText w:val=""/>
      <w:numFmt w:val="bullet"/>
      <w:pPr>
        <w:pBdr/>
        <w:spacing/>
        <w:ind w:hanging="360" w:left="2520"/>
      </w:pPr>
      <w:rPr>
        <w:rFonts w:hint="default" w:ascii="Symbol" w:hAnsi="Symbol"/>
      </w:rPr>
      <w:start w:val="1"/>
      <w:suff w:val="tab"/>
    </w:lvl>
    <w:lvl w:ilvl="4">
      <w:isLgl w:val="false"/>
      <w:lvlJc w:val="left"/>
      <w:lvlText w:val="o"/>
      <w:numFmt w:val="bullet"/>
      <w:pPr>
        <w:pBdr/>
        <w:spacing/>
        <w:ind w:hanging="360" w:left="3240"/>
      </w:pPr>
      <w:rPr>
        <w:rFonts w:hint="default" w:ascii="Courier New" w:hAnsi="Courier New" w:cs="Courier New"/>
      </w:rPr>
      <w:start w:val="1"/>
      <w:suff w:val="tab"/>
    </w:lvl>
    <w:lvl w:ilvl="5">
      <w:isLgl w:val="false"/>
      <w:lvlJc w:val="left"/>
      <w:lvlText w:val=""/>
      <w:numFmt w:val="bullet"/>
      <w:pPr>
        <w:pBdr/>
        <w:spacing/>
        <w:ind w:hanging="360" w:left="3960"/>
      </w:pPr>
      <w:rPr>
        <w:rFonts w:hint="default" w:ascii="Wingdings" w:hAnsi="Wingdings"/>
      </w:rPr>
      <w:start w:val="1"/>
      <w:suff w:val="tab"/>
    </w:lvl>
    <w:lvl w:ilvl="6">
      <w:isLgl w:val="false"/>
      <w:lvlJc w:val="left"/>
      <w:lvlText w:val=""/>
      <w:numFmt w:val="bullet"/>
      <w:pPr>
        <w:pBdr/>
        <w:spacing/>
        <w:ind w:hanging="360" w:left="4680"/>
      </w:pPr>
      <w:rPr>
        <w:rFonts w:hint="default" w:ascii="Symbol" w:hAnsi="Symbol"/>
      </w:rPr>
      <w:start w:val="1"/>
      <w:suff w:val="tab"/>
    </w:lvl>
    <w:lvl w:ilvl="7">
      <w:isLgl w:val="false"/>
      <w:lvlJc w:val="left"/>
      <w:lvlText w:val="o"/>
      <w:numFmt w:val="bullet"/>
      <w:pPr>
        <w:pBdr/>
        <w:spacing/>
        <w:ind w:hanging="360" w:left="5400"/>
      </w:pPr>
      <w:rPr>
        <w:rFonts w:hint="default" w:ascii="Courier New" w:hAnsi="Courier New" w:cs="Courier New"/>
      </w:rPr>
      <w:start w:val="1"/>
      <w:suff w:val="tab"/>
    </w:lvl>
    <w:lvl w:ilvl="8">
      <w:isLgl w:val="false"/>
      <w:lvlJc w:val="left"/>
      <w:lvlText w:val=""/>
      <w:numFmt w:val="bullet"/>
      <w:pPr>
        <w:pBdr/>
        <w:spacing/>
        <w:ind w:hanging="360" w:left="6120"/>
      </w:pPr>
      <w:rPr>
        <w:rFonts w:hint="default" w:ascii="Wingdings" w:hAnsi="Wingdings"/>
      </w:rPr>
      <w:start w:val="1"/>
      <w:suff w:val="tab"/>
    </w:lvl>
  </w:abstractNum>
  <w:abstractNum w:abstractNumId="17">
    <w:lvl w:ilvl="0">
      <w:isLgl w:val="false"/>
      <w:lvlJc w:val="right"/>
      <w:lvlText w:val="%1."/>
      <w:numFmt w:val="decimal"/>
      <w:pPr>
        <w:pBdr/>
        <w:tabs>
          <w:tab w:val="num" w:leader="none" w:pos="720"/>
        </w:tabs>
        <w:spacing/>
        <w:ind w:hanging="360" w:left="720"/>
      </w:pPr>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18">
    <w:lvl w:ilvl="0">
      <w:isLgl w:val="false"/>
      <w:lvlJc w:val="left"/>
      <w:lvlText w:val="%1."/>
      <w:numFmt w:val="decimal"/>
      <w:pPr>
        <w:pBdr/>
        <w:tabs>
          <w:tab w:val="num" w:leader="none" w:pos="720"/>
        </w:tabs>
        <w:spacing/>
        <w:ind w:hanging="360" w:left="720"/>
      </w:pPr>
      <w:rPr>
        <w:color w:val="000000" w:themeColor="text1"/>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19">
    <w:lvl w:ilvl="0">
      <w:isLgl w:val="false"/>
      <w:lvlJc w:val="left"/>
      <w:lvlText w:val=""/>
      <w:numFmt w:val="bullet"/>
      <w:pPr>
        <w:pBdr/>
        <w:spacing/>
        <w:ind w:hanging="360" w:left="720"/>
      </w:pPr>
      <w:rPr>
        <w:rFonts w:hint="default" w:ascii="Symbol" w:hAnsi="Symbol"/>
        <w:color w:val="auto"/>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num w:numId="1">
    <w:abstractNumId w:val="5"/>
  </w:num>
  <w:num w:numId="2">
    <w:abstractNumId w:val="12"/>
  </w:num>
  <w:num w:numId="3">
    <w:abstractNumId w:val="10"/>
  </w:num>
  <w:num w:numId="4">
    <w:abstractNumId w:val="2"/>
  </w:num>
  <w:num w:numId="5">
    <w:abstractNumId w:val="6"/>
  </w:num>
  <w:num w:numId="6">
    <w:abstractNumId w:val="13"/>
  </w:num>
  <w:num w:numId="7">
    <w:abstractNumId w:val="19"/>
  </w:num>
  <w:num w:numId="8">
    <w:abstractNumId w:val="7"/>
  </w:num>
  <w:num w:numId="9">
    <w:abstractNumId w:val="16"/>
  </w:num>
  <w:num w:numId="10">
    <w:abstractNumId w:val="3"/>
  </w:num>
  <w:num w:numId="11">
    <w:abstractNumId w:val="8"/>
  </w:num>
  <w:num w:numId="12">
    <w:abstractNumId w:val="11"/>
  </w:num>
  <w:num w:numId="13">
    <w:abstractNumId w:val="18"/>
  </w:num>
  <w:num w:numId="14">
    <w:abstractNumId w:val="15"/>
  </w:num>
  <w:num w:numId="15">
    <w:abstractNumId w:val="17"/>
  </w:num>
  <w:num w:numId="16">
    <w:abstractNumId w:val="9"/>
  </w:num>
  <w:num w:numId="17">
    <w:abstractNumId w:val="14"/>
  </w:num>
  <w:num w:numId="18">
    <w:abstractNumId w:val="0"/>
  </w:num>
  <w:num w:numId="19">
    <w:abstractNumId w:val="1"/>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autoHyphenation w:val="true"/>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Arial" w:hAnsi="Arial" w:cs="Times New Roman" w:eastAsiaTheme="minorHAnsi"/>
        <w:color w:val="000000" w:themeColor="text1"/>
        <w:sz w:val="24"/>
        <w:szCs w:val="32"/>
        <w:lang w:val="de-CH" w:eastAsia="en-US" w:bidi="ar-SA"/>
        <w14:ligatures w14:val="standardContextual"/>
      </w:rPr>
    </w:rPrDefault>
    <w:pPrDefault>
      <w:pPr>
        <w:pBdr/>
        <w:spacing/>
        <w:ind/>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50">
    <w:name w:val="Heading 2 Char"/>
    <w:basedOn w:val="812"/>
    <w:link w:val="804"/>
    <w:uiPriority w:val="9"/>
    <w:pPr>
      <w:pBdr/>
      <w:spacing/>
      <w:ind/>
    </w:pPr>
    <w:rPr>
      <w:rFonts w:ascii="Arial" w:hAnsi="Arial" w:eastAsia="Arial" w:cs="Arial"/>
      <w:color w:val="0f4761" w:themeColor="accent1" w:themeShade="BF"/>
      <w:sz w:val="32"/>
      <w:szCs w:val="32"/>
    </w:rPr>
  </w:style>
  <w:style w:type="character" w:styleId="151">
    <w:name w:val="Heading 3 Char"/>
    <w:basedOn w:val="812"/>
    <w:link w:val="805"/>
    <w:uiPriority w:val="9"/>
    <w:pPr>
      <w:pBdr/>
      <w:spacing/>
      <w:ind/>
    </w:pPr>
    <w:rPr>
      <w:rFonts w:ascii="Arial" w:hAnsi="Arial" w:eastAsia="Arial" w:cs="Arial"/>
      <w:color w:val="0f4761" w:themeColor="accent1" w:themeShade="BF"/>
      <w:sz w:val="28"/>
      <w:szCs w:val="28"/>
    </w:rPr>
  </w:style>
  <w:style w:type="character" w:styleId="152">
    <w:name w:val="Heading 4 Char"/>
    <w:basedOn w:val="812"/>
    <w:link w:val="806"/>
    <w:uiPriority w:val="9"/>
    <w:pPr>
      <w:pBdr/>
      <w:spacing/>
      <w:ind/>
    </w:pPr>
    <w:rPr>
      <w:rFonts w:ascii="Arial" w:hAnsi="Arial" w:eastAsia="Arial" w:cs="Arial"/>
      <w:i/>
      <w:iCs/>
      <w:color w:val="0f4761" w:themeColor="accent1" w:themeShade="BF"/>
    </w:rPr>
  </w:style>
  <w:style w:type="character" w:styleId="153">
    <w:name w:val="Heading 5 Char"/>
    <w:basedOn w:val="812"/>
    <w:link w:val="807"/>
    <w:uiPriority w:val="9"/>
    <w:pPr>
      <w:pBdr/>
      <w:spacing/>
      <w:ind/>
    </w:pPr>
    <w:rPr>
      <w:rFonts w:ascii="Arial" w:hAnsi="Arial" w:eastAsia="Arial" w:cs="Arial"/>
      <w:color w:val="0f4761" w:themeColor="accent1" w:themeShade="BF"/>
    </w:rPr>
  </w:style>
  <w:style w:type="character" w:styleId="154">
    <w:name w:val="Heading 6 Char"/>
    <w:basedOn w:val="812"/>
    <w:link w:val="808"/>
    <w:uiPriority w:val="9"/>
    <w:pPr>
      <w:pBdr/>
      <w:spacing/>
      <w:ind/>
    </w:pPr>
    <w:rPr>
      <w:rFonts w:ascii="Arial" w:hAnsi="Arial" w:eastAsia="Arial" w:cs="Arial"/>
      <w:i/>
      <w:iCs/>
      <w:color w:val="595959" w:themeColor="text1" w:themeTint="A6"/>
    </w:rPr>
  </w:style>
  <w:style w:type="character" w:styleId="155">
    <w:name w:val="Heading 7 Char"/>
    <w:basedOn w:val="812"/>
    <w:link w:val="809"/>
    <w:uiPriority w:val="9"/>
    <w:pPr>
      <w:pBdr/>
      <w:spacing/>
      <w:ind/>
    </w:pPr>
    <w:rPr>
      <w:rFonts w:ascii="Arial" w:hAnsi="Arial" w:eastAsia="Arial" w:cs="Arial"/>
      <w:color w:val="595959" w:themeColor="text1" w:themeTint="A6"/>
    </w:rPr>
  </w:style>
  <w:style w:type="character" w:styleId="156">
    <w:name w:val="Heading 8 Char"/>
    <w:basedOn w:val="812"/>
    <w:link w:val="810"/>
    <w:uiPriority w:val="9"/>
    <w:pPr>
      <w:pBdr/>
      <w:spacing/>
      <w:ind/>
    </w:pPr>
    <w:rPr>
      <w:rFonts w:ascii="Arial" w:hAnsi="Arial" w:eastAsia="Arial" w:cs="Arial"/>
      <w:i/>
      <w:iCs/>
      <w:color w:val="272727" w:themeColor="text1" w:themeTint="D8"/>
    </w:rPr>
  </w:style>
  <w:style w:type="character" w:styleId="157">
    <w:name w:val="Heading 9 Char"/>
    <w:basedOn w:val="812"/>
    <w:link w:val="811"/>
    <w:uiPriority w:val="9"/>
    <w:pPr>
      <w:pBdr/>
      <w:spacing/>
      <w:ind/>
    </w:pPr>
    <w:rPr>
      <w:rFonts w:ascii="Arial" w:hAnsi="Arial" w:eastAsia="Arial" w:cs="Arial"/>
      <w:i/>
      <w:iCs/>
      <w:color w:val="272727" w:themeColor="text1" w:themeTint="D8"/>
    </w:rPr>
  </w:style>
  <w:style w:type="character" w:styleId="159">
    <w:name w:val="Title Char"/>
    <w:basedOn w:val="812"/>
    <w:link w:val="913"/>
    <w:uiPriority w:val="10"/>
    <w:pPr>
      <w:pBdr/>
      <w:spacing/>
      <w:ind/>
    </w:pPr>
    <w:rPr>
      <w:rFonts w:ascii="Arial" w:hAnsi="Arial" w:eastAsia="Arial" w:cs="Arial"/>
      <w:spacing w:val="-10"/>
      <w:sz w:val="56"/>
      <w:szCs w:val="56"/>
    </w:rPr>
  </w:style>
  <w:style w:type="character" w:styleId="161">
    <w:name w:val="Subtitle Char"/>
    <w:basedOn w:val="812"/>
    <w:link w:val="915"/>
    <w:uiPriority w:val="11"/>
    <w:pPr>
      <w:pBdr/>
      <w:spacing/>
      <w:ind/>
    </w:pPr>
    <w:rPr>
      <w:color w:val="595959" w:themeColor="text1" w:themeTint="A6"/>
      <w:spacing w:val="15"/>
      <w:sz w:val="28"/>
      <w:szCs w:val="28"/>
    </w:rPr>
  </w:style>
  <w:style w:type="character" w:styleId="163">
    <w:name w:val="Quote Char"/>
    <w:basedOn w:val="812"/>
    <w:link w:val="917"/>
    <w:uiPriority w:val="29"/>
    <w:pPr>
      <w:pBdr/>
      <w:spacing/>
      <w:ind/>
    </w:pPr>
    <w:rPr>
      <w:i/>
      <w:iCs/>
      <w:color w:val="404040" w:themeColor="text1" w:themeTint="BF"/>
    </w:rPr>
  </w:style>
  <w:style w:type="character" w:styleId="167">
    <w:name w:val="Intense Quote Char"/>
    <w:basedOn w:val="812"/>
    <w:link w:val="919"/>
    <w:uiPriority w:val="30"/>
    <w:pPr>
      <w:pBdr/>
      <w:spacing/>
      <w:ind/>
    </w:pPr>
    <w:rPr>
      <w:i/>
      <w:iCs/>
      <w:color w:val="0f4761" w:themeColor="accent1" w:themeShade="BF"/>
    </w:rPr>
  </w:style>
  <w:style w:type="character" w:styleId="181">
    <w:name w:val="Footnote Text Char"/>
    <w:basedOn w:val="812"/>
    <w:link w:val="1051"/>
    <w:uiPriority w:val="99"/>
    <w:semiHidden/>
    <w:pPr>
      <w:pBdr/>
      <w:spacing/>
      <w:ind/>
    </w:pPr>
    <w:rPr>
      <w:sz w:val="20"/>
      <w:szCs w:val="20"/>
    </w:rPr>
  </w:style>
  <w:style w:type="character" w:styleId="184">
    <w:name w:val="Endnote Text Char"/>
    <w:basedOn w:val="812"/>
    <w:link w:val="1054"/>
    <w:uiPriority w:val="99"/>
    <w:semiHidden/>
    <w:pPr>
      <w:pBdr/>
      <w:spacing/>
      <w:ind/>
    </w:pPr>
    <w:rPr>
      <w:sz w:val="20"/>
      <w:szCs w:val="20"/>
    </w:rPr>
  </w:style>
  <w:style w:type="paragraph" w:styleId="802" w:default="1">
    <w:name w:val="Normal"/>
    <w:qFormat/>
    <w:pPr>
      <w:pBdr/>
      <w:spacing w:after="160" w:line="278" w:lineRule="auto"/>
      <w:ind/>
      <w:jc w:val="left"/>
    </w:pPr>
    <w:rPr>
      <w:rFonts w:ascii="Calibri" w:hAnsi="Calibri" w:cstheme="minorBidi"/>
      <w:color w:val="auto"/>
      <w:szCs w:val="24"/>
      <w:lang w:val="it-CH"/>
    </w:rPr>
  </w:style>
  <w:style w:type="paragraph" w:styleId="803">
    <w:name w:val="Heading 1"/>
    <w:basedOn w:val="802"/>
    <w:next w:val="802"/>
    <w:link w:val="1069"/>
    <w:uiPriority w:val="9"/>
    <w:qFormat/>
    <w:pPr>
      <w:keepNext w:val="true"/>
      <w:keepLines w:val="true"/>
      <w:pBdr/>
      <w:spacing w:before="240"/>
      <w:ind/>
      <w:outlineLvl w:val="0"/>
    </w:pPr>
    <w:rPr>
      <w:rFonts w:asciiTheme="majorHAnsi" w:hAnsiTheme="majorHAnsi" w:eastAsiaTheme="majorEastAsia" w:cstheme="majorBidi"/>
      <w:color w:val="2f5496" w:themeColor="accent1" w:themeShade="BF"/>
      <w:sz w:val="32"/>
    </w:rPr>
  </w:style>
  <w:style w:type="paragraph" w:styleId="804">
    <w:name w:val="Heading 2"/>
    <w:basedOn w:val="802"/>
    <w:next w:val="802"/>
    <w:link w:val="904"/>
    <w:uiPriority w:val="9"/>
    <w:unhideWhenUsed/>
    <w:qFormat/>
    <w:pPr>
      <w:keepNext w:val="true"/>
      <w:keepLines w:val="true"/>
      <w:pBdr/>
      <w:spacing w:after="200" w:before="360"/>
      <w:ind/>
      <w:outlineLvl w:val="1"/>
    </w:pPr>
    <w:rPr>
      <w:rFonts w:eastAsia="Arial" w:cs="Arial"/>
      <w:sz w:val="34"/>
    </w:rPr>
  </w:style>
  <w:style w:type="paragraph" w:styleId="805">
    <w:name w:val="Heading 3"/>
    <w:basedOn w:val="802"/>
    <w:next w:val="802"/>
    <w:link w:val="905"/>
    <w:uiPriority w:val="9"/>
    <w:unhideWhenUsed/>
    <w:qFormat/>
    <w:pPr>
      <w:keepNext w:val="true"/>
      <w:keepLines w:val="true"/>
      <w:pBdr/>
      <w:spacing w:after="200" w:before="320"/>
      <w:ind/>
      <w:outlineLvl w:val="2"/>
    </w:pPr>
    <w:rPr>
      <w:rFonts w:eastAsia="Arial" w:cs="Arial"/>
      <w:sz w:val="30"/>
      <w:szCs w:val="30"/>
    </w:rPr>
  </w:style>
  <w:style w:type="paragraph" w:styleId="806">
    <w:name w:val="Heading 4"/>
    <w:basedOn w:val="802"/>
    <w:next w:val="802"/>
    <w:link w:val="906"/>
    <w:uiPriority w:val="9"/>
    <w:unhideWhenUsed/>
    <w:qFormat/>
    <w:pPr>
      <w:keepNext w:val="true"/>
      <w:keepLines w:val="true"/>
      <w:pBdr/>
      <w:spacing w:after="200" w:before="320"/>
      <w:ind/>
      <w:outlineLvl w:val="3"/>
    </w:pPr>
    <w:rPr>
      <w:rFonts w:eastAsia="Arial" w:cs="Arial"/>
      <w:b/>
      <w:bCs/>
      <w:sz w:val="26"/>
      <w:szCs w:val="26"/>
    </w:rPr>
  </w:style>
  <w:style w:type="paragraph" w:styleId="807">
    <w:name w:val="Heading 5"/>
    <w:basedOn w:val="802"/>
    <w:next w:val="802"/>
    <w:link w:val="907"/>
    <w:uiPriority w:val="9"/>
    <w:unhideWhenUsed/>
    <w:qFormat/>
    <w:pPr>
      <w:keepNext w:val="true"/>
      <w:keepLines w:val="true"/>
      <w:pBdr/>
      <w:spacing w:after="200" w:before="320"/>
      <w:ind/>
      <w:outlineLvl w:val="4"/>
    </w:pPr>
    <w:rPr>
      <w:rFonts w:eastAsia="Arial" w:cs="Arial"/>
      <w:b/>
      <w:bCs/>
    </w:rPr>
  </w:style>
  <w:style w:type="paragraph" w:styleId="808">
    <w:name w:val="Heading 6"/>
    <w:basedOn w:val="802"/>
    <w:next w:val="802"/>
    <w:link w:val="908"/>
    <w:uiPriority w:val="9"/>
    <w:unhideWhenUsed/>
    <w:qFormat/>
    <w:pPr>
      <w:keepNext w:val="true"/>
      <w:keepLines w:val="true"/>
      <w:pBdr/>
      <w:spacing w:after="200" w:before="320"/>
      <w:ind/>
      <w:outlineLvl w:val="5"/>
    </w:pPr>
    <w:rPr>
      <w:rFonts w:eastAsia="Arial" w:cs="Arial"/>
      <w:b/>
      <w:bCs/>
      <w:sz w:val="22"/>
      <w:szCs w:val="22"/>
    </w:rPr>
  </w:style>
  <w:style w:type="paragraph" w:styleId="809">
    <w:name w:val="Heading 7"/>
    <w:basedOn w:val="802"/>
    <w:next w:val="802"/>
    <w:link w:val="909"/>
    <w:uiPriority w:val="9"/>
    <w:unhideWhenUsed/>
    <w:qFormat/>
    <w:pPr>
      <w:keepNext w:val="true"/>
      <w:keepLines w:val="true"/>
      <w:pBdr/>
      <w:spacing w:after="200" w:before="320"/>
      <w:ind/>
      <w:outlineLvl w:val="6"/>
    </w:pPr>
    <w:rPr>
      <w:rFonts w:eastAsia="Arial" w:cs="Arial"/>
      <w:b/>
      <w:bCs/>
      <w:i/>
      <w:iCs/>
      <w:sz w:val="22"/>
      <w:szCs w:val="22"/>
    </w:rPr>
  </w:style>
  <w:style w:type="paragraph" w:styleId="810">
    <w:name w:val="Heading 8"/>
    <w:basedOn w:val="802"/>
    <w:next w:val="802"/>
    <w:link w:val="910"/>
    <w:uiPriority w:val="9"/>
    <w:unhideWhenUsed/>
    <w:qFormat/>
    <w:pPr>
      <w:keepNext w:val="true"/>
      <w:keepLines w:val="true"/>
      <w:pBdr/>
      <w:spacing w:after="200" w:before="320"/>
      <w:ind/>
      <w:outlineLvl w:val="7"/>
    </w:pPr>
    <w:rPr>
      <w:rFonts w:eastAsia="Arial" w:cs="Arial"/>
      <w:i/>
      <w:iCs/>
      <w:sz w:val="22"/>
      <w:szCs w:val="22"/>
    </w:rPr>
  </w:style>
  <w:style w:type="paragraph" w:styleId="811">
    <w:name w:val="Heading 9"/>
    <w:basedOn w:val="802"/>
    <w:next w:val="802"/>
    <w:link w:val="911"/>
    <w:uiPriority w:val="9"/>
    <w:unhideWhenUsed/>
    <w:qFormat/>
    <w:pPr>
      <w:keepNext w:val="true"/>
      <w:keepLines w:val="true"/>
      <w:pBdr/>
      <w:spacing w:after="200" w:before="320"/>
      <w:ind/>
      <w:outlineLvl w:val="8"/>
    </w:pPr>
    <w:rPr>
      <w:rFonts w:eastAsia="Arial" w:cs="Arial"/>
      <w:i/>
      <w:iCs/>
      <w:sz w:val="21"/>
      <w:szCs w:val="21"/>
    </w:rPr>
  </w:style>
  <w:style w:type="character" w:styleId="812" w:default="1">
    <w:name w:val="Default Paragraph Font"/>
    <w:uiPriority w:val="1"/>
    <w:semiHidden/>
    <w:unhideWhenUsed/>
    <w:pPr>
      <w:pBdr/>
      <w:spacing/>
      <w:ind/>
    </w:pPr>
  </w:style>
  <w:style w:type="table" w:styleId="813"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14" w:default="1">
    <w:name w:val="No List"/>
    <w:uiPriority w:val="99"/>
    <w:semiHidden/>
    <w:unhideWhenUsed/>
    <w:pPr>
      <w:pBdr/>
      <w:spacing/>
      <w:ind/>
    </w:pPr>
  </w:style>
  <w:style w:type="table" w:styleId="815" w:customStyle="1">
    <w:name w:val="Table Grid Light"/>
    <w:basedOn w:val="813"/>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customStyle="1">
    <w:name w:val="Grid Table 1 Light - Accent 1"/>
    <w:basedOn w:val="813"/>
    <w:uiPriority w:val="99"/>
    <w:pPr>
      <w:pBdr/>
      <w:spacing/>
      <w:ind/>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customStyle="1">
    <w:name w:val="Grid Table 1 Light - Accent 2"/>
    <w:basedOn w:val="813"/>
    <w:uiPriority w:val="99"/>
    <w:pPr>
      <w:pBdr/>
      <w:spacing/>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customStyle="1">
    <w:name w:val="Grid Table 1 Light - Accent 3"/>
    <w:basedOn w:val="813"/>
    <w:uiPriority w:val="99"/>
    <w:pPr>
      <w:pBdr/>
      <w:spacing/>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customStyle="1">
    <w:name w:val="Grid Table 1 Light - Accent 4"/>
    <w:basedOn w:val="813"/>
    <w:uiPriority w:val="99"/>
    <w:pPr>
      <w:pBdr/>
      <w:spacing/>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customStyle="1">
    <w:name w:val="Grid Table 1 Light - Accent 5"/>
    <w:basedOn w:val="813"/>
    <w:uiPriority w:val="99"/>
    <w:pPr>
      <w:pBdr/>
      <w:spacing/>
      <w:ind/>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customStyle="1">
    <w:name w:val="Grid Table 1 Light - Accent 6"/>
    <w:basedOn w:val="813"/>
    <w:uiPriority w:val="99"/>
    <w:pPr>
      <w:pBdr/>
      <w:spacing/>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customStyle="1">
    <w:name w:val="Grid Table 2 - Accent 1"/>
    <w:basedOn w:val="813"/>
    <w:uiPriority w:val="99"/>
    <w:pPr>
      <w:pBdr/>
      <w:spacing/>
      <w:ind/>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cPr>
      <w:tcBorders/>
    </w:tcPr>
    <w:tblStylePr w:type="band1Horz">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1Vert">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37dc8"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37dc8"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customStyle="1">
    <w:name w:val="Grid Table 2 - Accent 2"/>
    <w:basedOn w:val="813"/>
    <w:uiPriority w:val="99"/>
    <w:pPr>
      <w:pBdr/>
      <w:spacing/>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customStyle="1">
    <w:name w:val="Grid Table 2 - Accent 3"/>
    <w:basedOn w:val="813"/>
    <w:uiPriority w:val="99"/>
    <w:pPr>
      <w:pBdr/>
      <w:spacing/>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customStyle="1">
    <w:name w:val="Grid Table 2 - Accent 4"/>
    <w:basedOn w:val="813"/>
    <w:uiPriority w:val="99"/>
    <w:pPr>
      <w:pBdr/>
      <w:spacing/>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customStyle="1">
    <w:name w:val="Grid Table 2 - Accent 5"/>
    <w:basedOn w:val="813"/>
    <w:uiPriority w:val="99"/>
    <w:pPr>
      <w:pBdr/>
      <w:spacing/>
      <w:ind/>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b9bd5"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b9bd5"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customStyle="1">
    <w:name w:val="Grid Table 2 - Accent 6"/>
    <w:basedOn w:val="813"/>
    <w:uiPriority w:val="99"/>
    <w:pPr>
      <w:pBdr/>
      <w:spacing/>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customStyle="1">
    <w:name w:val="Grid Table 3 - Accent 1"/>
    <w:basedOn w:val="813"/>
    <w:uiPriority w:val="99"/>
    <w:pPr>
      <w:pBdr/>
      <w:spacing/>
      <w:ind/>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cPr>
      <w:tcBorders/>
    </w:tcPr>
    <w:tblStylePr w:type="band1Horz">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1Vert">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customStyle="1">
    <w:name w:val="Grid Table 3 - Accent 2"/>
    <w:basedOn w:val="813"/>
    <w:uiPriority w:val="99"/>
    <w:pPr>
      <w:pBdr/>
      <w:spacing/>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Grid Table 3 - Accent 3"/>
    <w:basedOn w:val="813"/>
    <w:uiPriority w:val="99"/>
    <w:pPr>
      <w:pBdr/>
      <w:spacing/>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customStyle="1">
    <w:name w:val="Grid Table 3 - Accent 4"/>
    <w:basedOn w:val="813"/>
    <w:uiPriority w:val="99"/>
    <w:pPr>
      <w:pBdr/>
      <w:spacing/>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customStyle="1">
    <w:name w:val="Grid Table 3 - Accent 5"/>
    <w:basedOn w:val="813"/>
    <w:uiPriority w:val="99"/>
    <w:pPr>
      <w:pBdr/>
      <w:spacing/>
      <w:ind/>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customStyle="1">
    <w:name w:val="Grid Table 3 - Accent 6"/>
    <w:basedOn w:val="813"/>
    <w:uiPriority w:val="99"/>
    <w:pPr>
      <w:pBdr/>
      <w:spacing/>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customStyle="1">
    <w:name w:val="Grid Table 4 - Accent 1"/>
    <w:basedOn w:val="813"/>
    <w:uiPriority w:val="59"/>
    <w:pPr>
      <w:pBdr/>
      <w:spacing/>
      <w:ind/>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dae3f3" w:themeColor="accent1" w:themeTint="32" w:fill="dae3f3" w:themeFill="accent1" w:themeFillTint="32"/>
        <w:tcBorders/>
      </w:tcPr>
    </w:tblStylePr>
    <w:tblStylePr w:type="band1Vert">
      <w:rPr>
        <w:rFonts w:ascii="Arial" w:hAnsi="Arial"/>
        <w:color w:val="404040"/>
        <w:sz w:val="22"/>
      </w:rPr>
      <w:pPr>
        <w:pBdr/>
        <w:spacing/>
        <w:ind/>
      </w:pPr>
      <w:tblPr>
        <w:tblBorders/>
      </w:tblPr>
      <w:tcPr>
        <w:shd w:val="clear" w:color="dae3f3" w:themeColor="accent1" w:themeTint="32" w:fill="dae3f3"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37dc8" w:themeColor="accent1" w:themeTint="EA" w:fill="537dc8" w:themeFill="accent1" w:themeFillTint="EA"/>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37dc8"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customStyle="1">
    <w:name w:val="Grid Table 4 - Accent 2"/>
    <w:basedOn w:val="813"/>
    <w:uiPriority w:val="59"/>
    <w:pPr>
      <w:pBdr/>
      <w:spacing/>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customStyle="1">
    <w:name w:val="Grid Table 4 - Accent 3"/>
    <w:basedOn w:val="813"/>
    <w:uiPriority w:val="59"/>
    <w:pPr>
      <w:pBdr/>
      <w:spacing/>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customStyle="1">
    <w:name w:val="Grid Table 4 - Accent 4"/>
    <w:basedOn w:val="813"/>
    <w:uiPriority w:val="59"/>
    <w:pPr>
      <w:pBdr/>
      <w:spacing/>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Grid Table 4 - Accent 5"/>
    <w:basedOn w:val="813"/>
    <w:uiPriority w:val="59"/>
    <w:pPr>
      <w:pBdr/>
      <w:spacing/>
      <w:ind/>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customStyle="1">
    <w:name w:val="Grid Table 4 - Accent 6"/>
    <w:basedOn w:val="813"/>
    <w:uiPriority w:val="59"/>
    <w:pPr>
      <w:pBdr/>
      <w:spacing/>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customStyle="1">
    <w:name w:val="Grid Table 5 Dark - Accent 2"/>
    <w:basedOn w:val="81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cPr>
      <w:tcBorders/>
    </w:tcPr>
    <w:tblStylePr w:type="band1Horz">
      <w:pPr>
        <w:pBdr/>
        <w:spacing/>
        <w:ind/>
      </w:pPr>
      <w:tblPr>
        <w:tblBorders/>
      </w:tblPr>
      <w:tcPr>
        <w:shd w:val="clear" w:color="f6c3a0" w:themeColor="accent2" w:themeTint="75" w:fill="f6c3a0" w:themeFill="accent2" w:themeFillTint="75"/>
        <w:tcBorders/>
      </w:tcPr>
    </w:tblStylePr>
    <w:tblStylePr w:type="band1Vert">
      <w:pPr>
        <w:pBdr/>
        <w:spacing/>
        <w:ind/>
      </w:pPr>
      <w:tblPr>
        <w:tblBorders/>
      </w:tblPr>
      <w:tcPr>
        <w:shd w:val="clear" w:color="f6c3a0" w:themeColor="accent2" w:themeTint="75"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customStyle="1">
    <w:name w:val="Grid Table 5 Dark - Accent 3"/>
    <w:basedOn w:val="81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cPr>
      <w:tcBorders/>
    </w:tcPr>
    <w:tblStylePr w:type="band1Horz">
      <w:pPr>
        <w:pBdr/>
        <w:spacing/>
        <w:ind/>
      </w:pPr>
      <w:tblPr>
        <w:tblBorders/>
      </w:tblPr>
      <w:tcPr>
        <w:shd w:val="clear" w:color="d5d5d5" w:themeColor="accent3" w:themeTint="75" w:fill="d5d5d5" w:themeFill="accent3" w:themeFillTint="75"/>
        <w:tcBorders/>
      </w:tcPr>
    </w:tblStylePr>
    <w:tblStylePr w:type="band1Vert">
      <w:pPr>
        <w:pBdr/>
        <w:spacing/>
        <w:ind/>
      </w:pPr>
      <w:tblPr>
        <w:tblBorders/>
      </w:tblPr>
      <w:tcPr>
        <w:shd w:val="clear" w:color="d5d5d5" w:themeColor="accent3" w:themeTint="75"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customStyle="1">
    <w:name w:val="Grid Table 5 Dark - Accent 5"/>
    <w:basedOn w:val="81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5" w:themeTint="34" w:fill="ddeaf6" w:themeFill="accent5" w:themeFillTint="34"/>
    </w:tblPr>
    <w:tcPr>
      <w:tcBorders/>
    </w:tcPr>
    <w:tblStylePr w:type="band1Horz">
      <w:pPr>
        <w:pBdr/>
        <w:spacing/>
        <w:ind/>
      </w:pPr>
      <w:tblPr>
        <w:tblBorders/>
      </w:tblPr>
      <w:tcPr>
        <w:shd w:val="clear" w:color="b3d0eb" w:themeColor="accent5" w:themeTint="75" w:fill="b3d0eb" w:themeFill="accent5" w:themeFillTint="75"/>
        <w:tcBorders/>
      </w:tcPr>
    </w:tblStylePr>
    <w:tblStylePr w:type="band1Vert">
      <w:pPr>
        <w:pBdr/>
        <w:spacing/>
        <w:ind/>
      </w:pPr>
      <w:tblPr>
        <w:tblBorders/>
      </w:tblPr>
      <w:tcPr>
        <w:shd w:val="clear" w:color="b3d0eb" w:themeColor="accent5" w:themeTint="75" w:fill="b3d0eb"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5" w:fill="5b9bd5" w:themeFill="accent5"/>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cPr>
    </w:tblStylePr>
    <w:tblStylePr w:type="lastCol">
      <w:rPr>
        <w:rFonts w:ascii="Arial" w:hAnsi="Arial"/>
        <w:b/>
        <w:color w:val="ffffff"/>
        <w:sz w:val="22"/>
      </w:rPr>
      <w:pPr>
        <w:pBdr/>
        <w:spacing/>
        <w:ind/>
      </w:pPr>
      <w:tblPr>
        <w:tblBorders/>
      </w:tblPr>
      <w:tcPr>
        <w:shd w:val="clear" w:color="5b9bd5" w:themeColor="accent5" w:fill="5b9bd5" w:themeFill="accent5"/>
        <w:tcBorders/>
      </w:tcPr>
    </w:tblStylePr>
    <w:tblStylePr w:type="lastRow">
      <w:rPr>
        <w:rFonts w:ascii="Arial" w:hAnsi="Arial"/>
        <w:b/>
        <w:color w:val="ffffff"/>
        <w:sz w:val="22"/>
      </w:rPr>
      <w:pPr>
        <w:pBdr/>
        <w:spacing/>
        <w:ind/>
      </w:pPr>
      <w:tblPr>
        <w:tblBorders/>
      </w:tblPr>
      <w:tcPr>
        <w:shd w:val="clear" w:color="5b9bd5" w:themeColor="accent5" w:fill="5b9bd5"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Grid Table 5 Dark - Accent 6"/>
    <w:basedOn w:val="81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cPr>
      <w:tcBorders/>
    </w:tcPr>
    <w:tblStylePr w:type="band1Horz">
      <w:pPr>
        <w:pBdr/>
        <w:spacing/>
        <w:ind/>
      </w:pPr>
      <w:tblPr>
        <w:tblBorders/>
      </w:tblPr>
      <w:tcPr>
        <w:shd w:val="clear" w:color="bcdba8" w:themeColor="accent6" w:themeTint="75" w:fill="bcdba8" w:themeFill="accent6" w:themeFillTint="75"/>
        <w:tcBorders/>
      </w:tcPr>
    </w:tblStylePr>
    <w:tblStylePr w:type="band1Vert">
      <w:pPr>
        <w:pBdr/>
        <w:spacing/>
        <w:ind/>
      </w:pPr>
      <w:tblPr>
        <w:tblBorders/>
      </w:tblPr>
      <w:tcPr>
        <w:shd w:val="clear" w:color="bcdba8" w:themeColor="accent6" w:themeTint="75"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Grid Table 6 Colorful - Accent 1"/>
    <w:basedOn w:val="813"/>
    <w:uiPriority w:val="99"/>
    <w:pPr>
      <w:pBdr/>
      <w:spacing/>
      <w:ind/>
    </w:pPr>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cPr>
      <w:tcBorders/>
    </w:tcPr>
    <w:tblStylePr w:type="band1Horz">
      <w:rPr>
        <w:rFonts w:ascii="Arial" w:hAnsi="Arial"/>
        <w:color w:val="a0b7e1" w:themeColor="accent1" w:themeTint="80" w:themeShade="95"/>
        <w:sz w:val="22"/>
      </w:rPr>
      <w:pPr>
        <w:pBdr/>
        <w:spacing/>
        <w:ind/>
      </w:pPr>
      <w:tblPr>
        <w:tblBorders/>
      </w:tblPr>
      <w:tcPr>
        <w:shd w:val="clear" w:color="d8e2f3" w:themeColor="accent1" w:themeTint="34" w:fill="d8e2f3" w:themeFill="accent1" w:themeFillTint="34"/>
        <w:tcBorders/>
      </w:tcPr>
    </w:tblStylePr>
    <w:tblStylePr w:type="band1Vert">
      <w:pPr>
        <w:pBdr/>
        <w:spacing/>
        <w:ind/>
      </w:pPr>
      <w:tblPr>
        <w:tblBorders/>
      </w:tblPr>
      <w:tcPr>
        <w:shd w:val="clear" w:color="d8e2f3" w:themeColor="accent1" w:themeTint="34" w:fill="d8e2f3" w:themeFill="accent1" w:themeFillTint="34"/>
        <w:tcBorders/>
      </w:tcPr>
    </w:tblStylePr>
    <w:tblStylePr w:type="band2Horz">
      <w:rPr>
        <w:rFonts w:ascii="Arial" w:hAnsi="Arial"/>
        <w:color w:val="a0b7e1"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0b7e1" w:themeColor="accent1" w:themeTint="80" w:themeShade="95"/>
      </w:rPr>
      <w:pPr>
        <w:pBdr/>
        <w:spacing/>
        <w:ind/>
      </w:pPr>
      <w:tblPr>
        <w:tblBorders/>
      </w:tblPr>
      <w:tcPr>
        <w:tcBorders/>
      </w:tcPr>
    </w:tblStylePr>
    <w:tblStylePr w:type="firstRow">
      <w:rPr>
        <w:b/>
        <w:color w:val="a0b7e1" w:themeColor="accent1" w:themeTint="80" w:themeShade="95"/>
      </w:rPr>
      <w:pPr>
        <w:pBdr/>
        <w:spacing/>
        <w:ind/>
      </w:pPr>
      <w:tblPr>
        <w:tblBorders/>
      </w:tblPr>
      <w:tcPr>
        <w:tcBorders>
          <w:bottom w:val="single" w:color="a0b7e1" w:themeColor="accent1" w:themeTint="80" w:sz="12" w:space="0"/>
        </w:tcBorders>
      </w:tcPr>
    </w:tblStylePr>
    <w:tblStylePr w:type="lastCol">
      <w:rPr>
        <w:b/>
        <w:color w:val="a0b7e1" w:themeColor="accent1" w:themeTint="80" w:themeShade="95"/>
      </w:rPr>
      <w:pPr>
        <w:pBdr/>
        <w:spacing/>
        <w:ind/>
      </w:pPr>
      <w:tblPr>
        <w:tblBorders/>
      </w:tblPr>
      <w:tcPr>
        <w:tcBorders/>
      </w:tcPr>
    </w:tblStylePr>
    <w:tblStylePr w:type="lastRow">
      <w:rPr>
        <w:b/>
        <w:color w:val="a0b7e1"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Grid Table 6 Colorful - Accent 2"/>
    <w:basedOn w:val="813"/>
    <w:uiPriority w:val="99"/>
    <w:pPr>
      <w:pBdr/>
      <w:spacing/>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Grid Table 6 Colorful - Accent 3"/>
    <w:basedOn w:val="813"/>
    <w:uiPriority w:val="99"/>
    <w:pPr>
      <w:pBdr/>
      <w:spacing/>
      <w:ind/>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themeTint="FE"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Grid Table 6 Colorful - Accent 4"/>
    <w:basedOn w:val="813"/>
    <w:uiPriority w:val="99"/>
    <w:pPr>
      <w:pBdr/>
      <w:spacing/>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Grid Table 6 Colorful - Accent 5"/>
    <w:basedOn w:val="813"/>
    <w:uiPriority w:val="99"/>
    <w:pPr>
      <w:pBdr/>
      <w:spacing/>
      <w:ind/>
    </w:pPr>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245a8d" w:themeColor="accent5" w:themeShade="95"/>
        <w:sz w:val="22"/>
      </w:rPr>
      <w:pPr>
        <w:pBdr/>
        <w:spacing/>
        <w:ind/>
      </w:pPr>
      <w:tblPr>
        <w:tblBorders/>
      </w:tblPr>
      <w:tcPr>
        <w:shd w:val="clear" w:color="ddeaf6" w:themeColor="accent5" w:themeTint="34" w:fill="ddeaf6" w:themeFill="accent5" w:themeFillTint="34"/>
        <w:tcBorders/>
      </w:tcPr>
    </w:tblStylePr>
    <w:tblStylePr w:type="band1Vert">
      <w:pPr>
        <w:pBdr/>
        <w:spacing/>
        <w:ind/>
      </w:pPr>
      <w:tblPr>
        <w:tblBorders/>
      </w:tblPr>
      <w:tcPr>
        <w:shd w:val="clear" w:color="ddeaf6" w:themeColor="accent5" w:themeTint="34" w:fill="ddeaf6" w:themeFill="accent5"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5" w:themeShade="95"/>
      </w:rPr>
      <w:pPr>
        <w:pBdr/>
        <w:spacing/>
        <w:ind/>
      </w:pPr>
      <w:tblPr>
        <w:tblBorders/>
      </w:tblPr>
      <w:tcPr>
        <w:tcBorders/>
      </w:tcPr>
    </w:tblStylePr>
    <w:tblStylePr w:type="firstRow">
      <w:rPr>
        <w:b/>
        <w:color w:val="245a8d" w:themeColor="accent5" w:themeShade="95"/>
      </w:rPr>
      <w:pPr>
        <w:pBdr/>
        <w:spacing/>
        <w:ind/>
      </w:pPr>
      <w:tblPr>
        <w:tblBorders/>
      </w:tblPr>
      <w:tcPr>
        <w:tcBorders>
          <w:bottom w:val="single" w:color="5b9bd5" w:themeColor="accent5" w:sz="12" w:space="0"/>
        </w:tcBorders>
      </w:tcPr>
    </w:tblStylePr>
    <w:tblStylePr w:type="lastCol">
      <w:rPr>
        <w:b/>
        <w:color w:val="245a8d" w:themeColor="accent5" w:themeShade="95"/>
      </w:rPr>
      <w:pPr>
        <w:pBdr/>
        <w:spacing/>
        <w:ind/>
      </w:pPr>
      <w:tblPr>
        <w:tblBorders/>
      </w:tblPr>
      <w:tcPr>
        <w:tcBorders/>
      </w:tcPr>
    </w:tblStylePr>
    <w:tblStylePr w:type="lastRow">
      <w:rPr>
        <w:b/>
        <w:color w:val="245a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Grid Table 6 Colorful - Accent 6"/>
    <w:basedOn w:val="813"/>
    <w:uiPriority w:val="99"/>
    <w:pPr>
      <w:pBdr/>
      <w:spacing/>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45a8d" w:themeColor="accent5"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5" w:themeShade="95"/>
      </w:rPr>
      <w:pPr>
        <w:pBdr/>
        <w:spacing/>
        <w:ind/>
      </w:pPr>
      <w:tblPr>
        <w:tblBorders/>
      </w:tblPr>
      <w:tcPr>
        <w:tcBorders/>
      </w:tcPr>
    </w:tblStylePr>
    <w:tblStylePr w:type="firstRow">
      <w:rPr>
        <w:b/>
        <w:color w:val="245a8d" w:themeColor="accent5" w:themeShade="95"/>
      </w:rPr>
      <w:pPr>
        <w:pBdr/>
        <w:spacing/>
        <w:ind/>
      </w:pPr>
      <w:tblPr>
        <w:tblBorders/>
      </w:tblPr>
      <w:tcPr>
        <w:tcBorders>
          <w:bottom w:val="single" w:color="70ad47" w:themeColor="accent6" w:sz="12" w:space="0"/>
        </w:tcBorders>
      </w:tcPr>
    </w:tblStylePr>
    <w:tblStylePr w:type="lastCol">
      <w:rPr>
        <w:b/>
        <w:color w:val="245a8d" w:themeColor="accent5" w:themeShade="95"/>
      </w:rPr>
      <w:pPr>
        <w:pBdr/>
        <w:spacing/>
        <w:ind/>
      </w:pPr>
      <w:tblPr>
        <w:tblBorders/>
      </w:tblPr>
      <w:tcPr>
        <w:tcBorders/>
      </w:tcPr>
    </w:tblStylePr>
    <w:tblStylePr w:type="lastRow">
      <w:rPr>
        <w:b/>
        <w:color w:val="245a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Grid Table 7 Colorful - Accent 1"/>
    <w:basedOn w:val="813"/>
    <w:uiPriority w:val="99"/>
    <w:pPr>
      <w:pBdr/>
      <w:spacing/>
      <w:ind/>
    </w:pPr>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cPr>
      <w:tcBorders/>
    </w:tcPr>
    <w:tblStylePr w:type="band1Horz">
      <w:rPr>
        <w:rFonts w:ascii="Arial" w:hAnsi="Arial"/>
        <w:color w:val="a0b7e1" w:themeColor="accent1" w:themeTint="80" w:themeShade="95"/>
        <w:sz w:val="22"/>
      </w:rPr>
      <w:pPr>
        <w:pBdr/>
        <w:spacing/>
        <w:ind/>
      </w:pPr>
      <w:tblPr>
        <w:tblBorders/>
      </w:tblPr>
      <w:tcPr>
        <w:shd w:val="clear" w:color="d8e2f3" w:themeColor="accent1" w:themeTint="34" w:fill="d8e2f3" w:themeFill="accent1" w:themeFillTint="34"/>
        <w:tcBorders/>
      </w:tcPr>
    </w:tblStylePr>
    <w:tblStylePr w:type="band1Vert">
      <w:pPr>
        <w:pBdr/>
        <w:spacing/>
        <w:ind/>
      </w:pPr>
      <w:tblPr>
        <w:tblBorders/>
      </w:tblPr>
      <w:tcPr>
        <w:shd w:val="clear" w:color="d8e2f3" w:themeColor="accent1" w:themeTint="34" w:fill="d8e2f3" w:themeFill="accent1" w:themeFillTint="34"/>
        <w:tcBorders/>
      </w:tcPr>
    </w:tblStylePr>
    <w:tblStylePr w:type="band2Horz">
      <w:rPr>
        <w:rFonts w:ascii="Arial" w:hAnsi="Arial"/>
        <w:color w:val="a0b7e1"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0b7e1"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0b7e1" w:themeColor="accent1" w:themeTint="80" w:sz="4" w:space="0"/>
        </w:tcBorders>
      </w:tcPr>
    </w:tblStylePr>
    <w:tblStylePr w:type="firstRow">
      <w:rPr>
        <w:rFonts w:ascii="Arial" w:hAnsi="Arial"/>
        <w:b/>
        <w:color w:val="a0b7e1"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0b7e1" w:themeColor="accent1" w:themeTint="80" w:sz="4" w:space="0"/>
          <w:right w:val="none" w:color="000000" w:sz="0" w:space="0"/>
        </w:tcBorders>
      </w:tcPr>
    </w:tblStylePr>
    <w:tblStylePr w:type="lastCol">
      <w:rPr>
        <w:rFonts w:ascii="Arial" w:hAnsi="Arial"/>
        <w:i/>
        <w:color w:val="a0b7e1" w:themeColor="accent1" w:themeTint="80" w:themeShade="95"/>
        <w:sz w:val="22"/>
      </w:rPr>
      <w:pPr>
        <w:pBdr/>
        <w:spacing/>
        <w:ind/>
      </w:pPr>
      <w:tblPr>
        <w:tblBorders/>
      </w:tblPr>
      <w:tcPr>
        <w:shd w:val="clear" w:color="ffffff" w:fill="auto"/>
        <w:tcBorders>
          <w:top w:val="none" w:color="000000" w:sz="0" w:space="0"/>
          <w:left w:val="single" w:color="a0b7e1" w:themeColor="accent1" w:themeTint="80" w:sz="4" w:space="0"/>
          <w:bottom w:val="none" w:color="000000" w:sz="0" w:space="0"/>
          <w:right w:val="none" w:color="000000" w:sz="0" w:space="0"/>
        </w:tcBorders>
      </w:tcPr>
    </w:tblStylePr>
    <w:tblStylePr w:type="lastRow">
      <w:rPr>
        <w:rFonts w:ascii="Arial" w:hAnsi="Arial"/>
        <w:b/>
        <w:color w:val="a0b7e1" w:themeColor="accent1" w:themeTint="80" w:themeShade="95"/>
        <w:sz w:val="22"/>
      </w:rPr>
      <w:pPr>
        <w:pBdr/>
        <w:spacing/>
        <w:ind/>
      </w:pPr>
      <w:tblPr>
        <w:tblBorders/>
      </w:tblPr>
      <w:tcPr>
        <w:shd w:val="clear" w:color="ffffff" w:themeColor="light1" w:fill="ffffff" w:themeFill="light1"/>
        <w:tcBorders>
          <w:top w:val="single" w:color="a0b7e1"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Grid Table 7 Colorful - Accent 2"/>
    <w:basedOn w:val="813"/>
    <w:uiPriority w:val="99"/>
    <w:pPr>
      <w:pBdr/>
      <w:spacing/>
      <w:ind/>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Grid Table 7 Colorful - Accent 3"/>
    <w:basedOn w:val="813"/>
    <w:uiPriority w:val="99"/>
    <w:pPr>
      <w:pBdr/>
      <w:spacing/>
      <w:ind/>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5a5a5" w:themeColor="accent3" w:themeTint="FE" w:sz="4" w:space="0"/>
        </w:tcBorders>
      </w:tcPr>
    </w:tblStylePr>
    <w:tblStylePr w:type="fir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5a5a5" w:themeColor="accent3" w:themeTint="FE" w:sz="4" w:space="0"/>
          <w:right w:val="none" w:color="000000" w:sz="0" w:space="0"/>
        </w:tcBorders>
      </w:tcPr>
    </w:tblStylePr>
    <w:tblStylePr w:type="lastCol">
      <w:rPr>
        <w:rFonts w:ascii="Arial" w:hAnsi="Arial"/>
        <w:i/>
        <w:color w:val="a5a5a5" w:themeColor="accent3" w:themeTint="FE" w:themeShade="95"/>
        <w:sz w:val="22"/>
      </w:rPr>
      <w:pPr>
        <w:pBdr/>
        <w:spacing/>
        <w:ind/>
      </w:pPr>
      <w:tblPr>
        <w:tblBorders/>
      </w:tblPr>
      <w:tcPr>
        <w:shd w:val="clear" w:color="ffffff" w:fill="auto"/>
        <w:tcBorders>
          <w:top w:val="none" w:color="000000" w:sz="0" w:space="0"/>
          <w:left w:val="single" w:color="a5a5a5" w:themeColor="accent3" w:themeTint="FE" w:sz="4" w:space="0"/>
          <w:bottom w:val="none" w:color="000000" w:sz="0" w:space="0"/>
          <w:right w:val="none" w:color="000000" w:sz="0" w:space="0"/>
        </w:tcBorders>
      </w:tcPr>
    </w:tblStylePr>
    <w:tblStylePr w:type="la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single" w:color="a5a5a5"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Grid Table 7 Colorful - Accent 4"/>
    <w:basedOn w:val="813"/>
    <w:uiPriority w:val="99"/>
    <w:pPr>
      <w:pBdr/>
      <w:spacing/>
      <w:ind/>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Grid Table 7 Colorful - Accent 5"/>
    <w:basedOn w:val="813"/>
    <w:uiPriority w:val="99"/>
    <w:pPr>
      <w:pBdr/>
      <w:spacing/>
      <w:ind/>
    </w:pPr>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cPr>
      <w:tcBorders/>
    </w:tcPr>
    <w:tblStylePr w:type="band1Horz">
      <w:rPr>
        <w:rFonts w:ascii="Arial" w:hAnsi="Arial"/>
        <w:color w:val="245a8d" w:themeColor="accent5" w:themeShade="95"/>
        <w:sz w:val="22"/>
      </w:rPr>
      <w:pPr>
        <w:pBdr/>
        <w:spacing/>
        <w:ind/>
      </w:pPr>
      <w:tblPr>
        <w:tblBorders/>
      </w:tblPr>
      <w:tcPr>
        <w:shd w:val="clear" w:color="ddeaf6" w:themeColor="accent5" w:themeTint="34" w:fill="ddeaf6" w:themeFill="accent5" w:themeFillTint="34"/>
        <w:tcBorders/>
      </w:tcPr>
    </w:tblStylePr>
    <w:tblStylePr w:type="band1Vert">
      <w:pPr>
        <w:pBdr/>
        <w:spacing/>
        <w:ind/>
      </w:pPr>
      <w:tblPr>
        <w:tblBorders/>
      </w:tblPr>
      <w:tcPr>
        <w:shd w:val="clear" w:color="ddeaf6" w:themeColor="accent5" w:themeTint="34" w:fill="ddeaf6" w:themeFill="accent5"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2c6e7" w:themeColor="accent5" w:themeTint="90" w:sz="4" w:space="0"/>
        </w:tcBorders>
      </w:tcPr>
    </w:tblStylePr>
    <w:tblStylePr w:type="firstRow">
      <w:rPr>
        <w:rFonts w:ascii="Arial" w:hAnsi="Arial"/>
        <w:b/>
        <w:color w:val="245a8d"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2c6e7" w:themeColor="accent5" w:themeTint="90" w:sz="4" w:space="0"/>
          <w:right w:val="none" w:color="000000" w:sz="0" w:space="0"/>
        </w:tcBorders>
      </w:tcPr>
    </w:tblStylePr>
    <w:tblStylePr w:type="lastCol">
      <w:rPr>
        <w:rFonts w:ascii="Arial" w:hAnsi="Arial"/>
        <w:i/>
        <w:color w:val="245a8d" w:themeColor="accent5" w:themeShade="95"/>
        <w:sz w:val="22"/>
      </w:rPr>
      <w:pPr>
        <w:pBdr/>
        <w:spacing/>
        <w:ind/>
      </w:pPr>
      <w:tblPr>
        <w:tblBorders/>
      </w:tblPr>
      <w:tcPr>
        <w:shd w:val="clear" w:color="ffffff" w:fill="auto"/>
        <w:tcBorders>
          <w:top w:val="none" w:color="000000" w:sz="0" w:space="0"/>
          <w:left w:val="single" w:color="a2c6e7" w:themeColor="accent5" w:themeTint="90" w:sz="4" w:space="0"/>
          <w:bottom w:val="none" w:color="000000" w:sz="0" w:space="0"/>
          <w:right w:val="none" w:color="000000" w:sz="0" w:space="0"/>
        </w:tcBorders>
      </w:tcPr>
    </w:tblStylePr>
    <w:tblStylePr w:type="lastRow">
      <w:rPr>
        <w:rFonts w:ascii="Arial" w:hAnsi="Arial"/>
        <w:b/>
        <w:color w:val="245a8d" w:themeColor="accent5" w:themeShade="95"/>
        <w:sz w:val="22"/>
      </w:rPr>
      <w:pPr>
        <w:pBdr/>
        <w:spacing/>
        <w:ind/>
      </w:pPr>
      <w:tblPr>
        <w:tblBorders/>
      </w:tblPr>
      <w:tcPr>
        <w:shd w:val="clear" w:color="ffffff" w:themeColor="light1" w:fill="ffffff" w:themeFill="light1"/>
        <w:tcBorders>
          <w:top w:val="single" w:color="a2c6e7"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Grid Table 7 Colorful - Accent 6"/>
    <w:basedOn w:val="813"/>
    <w:uiPriority w:val="99"/>
    <w:pPr>
      <w:pBdr/>
      <w:spacing/>
      <w:ind/>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16429" w:themeColor="accent6"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dd394" w:themeColor="accent6" w:themeTint="90" w:sz="4" w:space="0"/>
        </w:tcBorders>
      </w:tcPr>
    </w:tblStylePr>
    <w:tblStylePr w:type="firstRow">
      <w:rPr>
        <w:rFonts w:ascii="Arial" w:hAnsi="Arial"/>
        <w:b/>
        <w:color w:val="416429"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dd394" w:themeColor="accent6" w:themeTint="90" w:sz="4" w:space="0"/>
          <w:right w:val="none" w:color="000000" w:sz="0" w:space="0"/>
        </w:tcBorders>
      </w:tcPr>
    </w:tblStylePr>
    <w:tblStylePr w:type="lastCol">
      <w:rPr>
        <w:rFonts w:ascii="Arial" w:hAnsi="Arial"/>
        <w:i/>
        <w:color w:val="416429" w:themeColor="accent6" w:themeShade="95"/>
        <w:sz w:val="22"/>
      </w:rPr>
      <w:pPr>
        <w:pBdr/>
        <w:spacing/>
        <w:ind/>
      </w:pPr>
      <w:tblPr>
        <w:tblBorders/>
      </w:tblPr>
      <w:tcPr>
        <w:shd w:val="clear" w:color="ffffff" w:fill="auto"/>
        <w:tcBorders>
          <w:top w:val="none" w:color="000000" w:sz="0" w:space="0"/>
          <w:left w:val="single" w:color="add394" w:themeColor="accent6" w:themeTint="90" w:sz="4" w:space="0"/>
          <w:bottom w:val="none" w:color="000000" w:sz="0" w:space="0"/>
          <w:right w:val="none" w:color="000000" w:sz="0" w:space="0"/>
        </w:tcBorders>
      </w:tcPr>
    </w:tblStylePr>
    <w:tblStylePr w:type="lastRow">
      <w:rPr>
        <w:rFonts w:ascii="Arial" w:hAnsi="Arial"/>
        <w:b/>
        <w:color w:val="416429" w:themeColor="accent6" w:themeShade="95"/>
        <w:sz w:val="22"/>
      </w:rPr>
      <w:pPr>
        <w:pBdr/>
        <w:spacing/>
        <w:ind/>
      </w:pPr>
      <w:tblPr>
        <w:tblBorders/>
      </w:tblPr>
      <w:tcPr>
        <w:shd w:val="clear" w:color="ffffff" w:themeColor="light1" w:fill="ffffff" w:themeFill="light1"/>
        <w:tcBorders>
          <w:top w:val="single" w:color="add394"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List Table 1 Light - Accent 1"/>
    <w:basedOn w:val="813"/>
    <w:uiPriority w:val="99"/>
    <w:pPr>
      <w:pBdr/>
      <w:spacing/>
      <w:ind/>
    </w:pPr>
    <w:tblPr>
      <w:tblStyleRowBandSize w:val="1"/>
      <w:tblStyleColBandSize w:val="1"/>
      <w:tblBorders/>
    </w:tblPr>
    <w:tcPr>
      <w:tcBorders/>
    </w:tcPr>
    <w:tblStylePr w:type="band1Horz">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List Table 1 Light - Accent 2"/>
    <w:basedOn w:val="813"/>
    <w:uiPriority w:val="99"/>
    <w:pPr>
      <w:pBdr/>
      <w:spacing/>
      <w:ind/>
    </w:pPr>
    <w:tblPr>
      <w:tblStyleRowBandSize w:val="1"/>
      <w:tblStyleColBandSize w:val="1"/>
      <w:tblBorders/>
    </w:tblPr>
    <w:tcPr>
      <w:tcBorders/>
    </w:tcPr>
    <w:tblStylePr w:type="band1Horz">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List Table 1 Light - Accent 3"/>
    <w:basedOn w:val="813"/>
    <w:uiPriority w:val="99"/>
    <w:pPr>
      <w:pBdr/>
      <w:spacing/>
      <w:ind/>
    </w:pPr>
    <w:tblPr>
      <w:tblStyleRowBandSize w:val="1"/>
      <w:tblStyleColBandSize w:val="1"/>
      <w:tblBorders/>
    </w:tblPr>
    <w:tcPr>
      <w:tcBorders/>
    </w:tcPr>
    <w:tblStylePr w:type="band1Horz">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List Table 1 Light - Accent 4"/>
    <w:basedOn w:val="813"/>
    <w:uiPriority w:val="99"/>
    <w:pPr>
      <w:pBdr/>
      <w:spacing/>
      <w:ind/>
    </w:pPr>
    <w:tblPr>
      <w:tblStyleRowBandSize w:val="1"/>
      <w:tblStyleColBandSize w:val="1"/>
      <w:tblBorders/>
    </w:tblPr>
    <w:tcPr>
      <w:tcBorders/>
    </w:tcPr>
    <w:tblStylePr w:type="band1Horz">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List Table 1 Light - Accent 5"/>
    <w:basedOn w:val="813"/>
    <w:uiPriority w:val="99"/>
    <w:pPr>
      <w:pBdr/>
      <w:spacing/>
      <w:ind/>
    </w:pPr>
    <w:tblPr>
      <w:tblStyleRowBandSize w:val="1"/>
      <w:tblStyleColBandSize w:val="1"/>
      <w:tblBorders/>
    </w:tblPr>
    <w:tcPr>
      <w:tcBorders/>
    </w:tcPr>
    <w:tblStylePr w:type="band1Horz">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List Table 1 Light - Accent 6"/>
    <w:basedOn w:val="813"/>
    <w:uiPriority w:val="99"/>
    <w:pPr>
      <w:pBdr/>
      <w:spacing/>
      <w:ind/>
    </w:pPr>
    <w:tblPr>
      <w:tblStyleRowBandSize w:val="1"/>
      <w:tblStyleColBandSize w:val="1"/>
      <w:tblBorders/>
    </w:tblPr>
    <w:tcPr>
      <w:tcBorders/>
    </w:tcPr>
    <w:tblStylePr w:type="band1Horz">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List Table 2 - Accent 1"/>
    <w:basedOn w:val="813"/>
    <w:uiPriority w:val="99"/>
    <w:pPr>
      <w:pBdr/>
      <w:spacing/>
      <w:ind/>
    </w:pPr>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1Vert">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List Table 2 - Accent 2"/>
    <w:basedOn w:val="813"/>
    <w:uiPriority w:val="99"/>
    <w:pPr>
      <w:pBdr/>
      <w:spacing/>
      <w:ind/>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List Table 2 - Accent 3"/>
    <w:basedOn w:val="813"/>
    <w:uiPriority w:val="99"/>
    <w:pPr>
      <w:pBdr/>
      <w:spacing/>
      <w:ind/>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List Table 2 - Accent 4"/>
    <w:basedOn w:val="813"/>
    <w:uiPriority w:val="99"/>
    <w:pPr>
      <w:pBdr/>
      <w:spacing/>
      <w:ind/>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List Table 2 - Accent 5"/>
    <w:basedOn w:val="813"/>
    <w:uiPriority w:val="99"/>
    <w:pPr>
      <w:pBdr/>
      <w:spacing/>
      <w:ind/>
    </w:pPr>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1Vert">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List Table 2 - Accent 6"/>
    <w:basedOn w:val="813"/>
    <w:uiPriority w:val="99"/>
    <w:pPr>
      <w:pBdr/>
      <w:spacing/>
      <w:ind/>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List Table 3 - Accent 1"/>
    <w:basedOn w:val="813"/>
    <w:uiPriority w:val="99"/>
    <w:pPr>
      <w:pBdr/>
      <w:spacing/>
      <w:ind/>
    </w:p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cPr>
      <w:tcBorders/>
    </w:tcPr>
    <w:tblStylePr w:type="band1Horz">
      <w:rPr>
        <w:rFonts w:ascii="Arial" w:hAnsi="Arial"/>
        <w:color w:val="404040"/>
        <w:sz w:val="22"/>
      </w:rPr>
      <w:pPr>
        <w:pBdr/>
        <w:spacing/>
        <w:ind/>
      </w:pPr>
      <w:tblPr>
        <w:tblBorders/>
      </w:tblPr>
      <w:tcPr>
        <w:tcBorders>
          <w:top w:val="single" w:color="4472c4" w:themeColor="accent1" w:sz="4" w:space="0"/>
          <w:bottom w:val="single" w:color="4472c4" w:themeColor="accent1" w:sz="4" w:space="0"/>
        </w:tcBorders>
      </w:tcPr>
    </w:tblStylePr>
    <w:tblStylePr w:type="band1Vert">
      <w:rPr>
        <w:rFonts w:ascii="Arial" w:hAnsi="Arial"/>
        <w:color w:val="404040"/>
        <w:sz w:val="22"/>
      </w:rPr>
      <w:pPr>
        <w:pBdr/>
        <w:spacing/>
        <w:ind/>
      </w:pPr>
      <w:tblPr>
        <w:tblBorders/>
      </w:tblPr>
      <w:tcPr>
        <w:tcBorders>
          <w:left w:val="single" w:color="4472c4" w:themeColor="accent1" w:sz="4" w:space="0"/>
          <w:right w:val="single" w:color="4472c4"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List Table 3 - Accent 2"/>
    <w:basedOn w:val="813"/>
    <w:uiPriority w:val="99"/>
    <w:pPr>
      <w:pBdr/>
      <w:spacing/>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pPr>
        <w:pBdr/>
        <w:spacing/>
        <w:ind/>
      </w:pPr>
      <w:tblPr>
        <w:tblBorders/>
      </w:tblPr>
      <w:tcPr>
        <w:tcBorders>
          <w:left w:val="single" w:color="f4b184" w:themeColor="accent2" w:themeTint="97" w:sz="4" w:space="0"/>
          <w:right w:val="single" w:color="f4b184"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List Table 3 - Accent 3"/>
    <w:basedOn w:val="813"/>
    <w:uiPriority w:val="99"/>
    <w:pPr>
      <w:pBdr/>
      <w:spacing/>
      <w:ind/>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pPr>
        <w:pBdr/>
        <w:spacing/>
        <w:ind/>
      </w:pPr>
      <w:tblPr>
        <w:tblBorders/>
      </w:tblPr>
      <w:tcPr>
        <w:tcBorders>
          <w:left w:val="single" w:color="c9c9c9" w:themeColor="accent3" w:themeTint="98" w:sz="4" w:space="0"/>
          <w:right w:val="single" w:color="c9c9c9"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List Table 3 - Accent 4"/>
    <w:basedOn w:val="813"/>
    <w:uiPriority w:val="99"/>
    <w:pPr>
      <w:pBdr/>
      <w:spacing/>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pPr>
        <w:pBdr/>
        <w:spacing/>
        <w:ind/>
      </w:pPr>
      <w:tblPr>
        <w:tblBorders/>
      </w:tblPr>
      <w:tcPr>
        <w:tcBorders>
          <w:left w:val="single" w:color="ffd865" w:themeColor="accent4" w:themeTint="9A" w:sz="4" w:space="0"/>
          <w:right w:val="single" w:color="ffd865"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List Table 3 - Accent 5"/>
    <w:basedOn w:val="813"/>
    <w:uiPriority w:val="99"/>
    <w:pPr>
      <w:pBdr/>
      <w:spacing/>
      <w:ind/>
    </w:pPr>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bc2e5" w:themeColor="accent5" w:themeTint="9A" w:sz="4" w:space="0"/>
          <w:bottom w:val="single" w:color="9bc2e5" w:themeColor="accent5" w:themeTint="9A" w:sz="4" w:space="0"/>
        </w:tcBorders>
      </w:tcPr>
    </w:tblStylePr>
    <w:tblStylePr w:type="band1Vert">
      <w:rPr>
        <w:rFonts w:ascii="Arial" w:hAnsi="Arial"/>
        <w:color w:val="404040"/>
        <w:sz w:val="22"/>
      </w:rPr>
      <w:pPr>
        <w:pBdr/>
        <w:spacing/>
        <w:ind/>
      </w:pPr>
      <w:tblPr>
        <w:tblBorders/>
      </w:tblPr>
      <w:tcPr>
        <w:tcBorders>
          <w:left w:val="single" w:color="9bc2e5" w:themeColor="accent5" w:themeTint="9A" w:sz="4" w:space="0"/>
          <w:right w:val="single" w:color="9bc2e5"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c2e5" w:themeColor="accent5" w:themeTint="9A" w:fill="9bc2e5"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List Table 3 - Accent 6"/>
    <w:basedOn w:val="813"/>
    <w:uiPriority w:val="99"/>
    <w:pPr>
      <w:pBdr/>
      <w:spacing/>
      <w:ind/>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pPr>
        <w:pBdr/>
        <w:spacing/>
        <w:ind/>
      </w:pPr>
      <w:tblPr>
        <w:tblBorders/>
      </w:tblPr>
      <w:tcPr>
        <w:tcBorders>
          <w:left w:val="single" w:color="a9d08e" w:themeColor="accent6" w:themeTint="98" w:sz="4" w:space="0"/>
          <w:right w:val="single" w:color="a9d08e"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98" w:fill="a9d08e"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List Table 4 - Accent 1"/>
    <w:basedOn w:val="813"/>
    <w:uiPriority w:val="99"/>
    <w:pPr>
      <w:pBdr/>
      <w:spacing/>
      <w:ind/>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1Vert">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List Table 4 - Accent 2"/>
    <w:basedOn w:val="813"/>
    <w:uiPriority w:val="99"/>
    <w:pPr>
      <w:pBdr/>
      <w:spacing/>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List Table 4 - Accent 3"/>
    <w:basedOn w:val="813"/>
    <w:uiPriority w:val="99"/>
    <w:pPr>
      <w:pBdr/>
      <w:spacing/>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List Table 4 - Accent 4"/>
    <w:basedOn w:val="813"/>
    <w:uiPriority w:val="99"/>
    <w:pPr>
      <w:pBdr/>
      <w:spacing/>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List Table 4 - Accent 5"/>
    <w:basedOn w:val="813"/>
    <w:uiPriority w:val="99"/>
    <w:pPr>
      <w:pBdr/>
      <w:spacing/>
      <w:ind/>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1Vert">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List Table 4 - Accent 6"/>
    <w:basedOn w:val="813"/>
    <w:uiPriority w:val="99"/>
    <w:pPr>
      <w:pBdr/>
      <w:spacing/>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List Table 5 Dark - Accent 1"/>
    <w:basedOn w:val="813"/>
    <w:uiPriority w:val="99"/>
    <w:pPr>
      <w:pBdr/>
      <w:spacing/>
      <w:ind/>
    </w:pPr>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shd w:val="clear" w:color="4472c4" w:themeColor="accent1" w:fill="4472c4" w:themeFill="accent1"/>
    </w:tblPr>
    <w:tcPr>
      <w:tcBorders/>
    </w:tcPr>
    <w:tblStylePr w:type="band1Horz">
      <w:pPr>
        <w:pBdr/>
        <w:spacing/>
        <w:ind/>
      </w:pPr>
      <w:tblPr>
        <w:tblBorders/>
      </w:tblPr>
      <w:tcPr>
        <w:shd w:val="clear" w:color="4472c4" w:themeColor="accent1" w:fill="4472c4"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472c4" w:themeColor="accent1" w:fill="4472c4"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472c4" w:themeColor="accent1" w:fill="4472c4"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472c4"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472c4" w:themeColor="accent1" w:fill="4472c4" w:themeFill="accent1"/>
        <w:tcBorders>
          <w:top w:val="single" w:color="4472c4"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472c4"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List Table 5 Dark - Accent 2"/>
    <w:basedOn w:val="813"/>
    <w:uiPriority w:val="99"/>
    <w:pPr>
      <w:pBdr/>
      <w:spacing/>
      <w:ind/>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cPr>
      <w:tcBorders/>
    </w:tcPr>
    <w:tblStylePr w:type="band1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List Table 5 Dark - Accent 3"/>
    <w:basedOn w:val="813"/>
    <w:uiPriority w:val="99"/>
    <w:pPr>
      <w:pBdr/>
      <w:spacing/>
      <w:ind/>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cPr>
      <w:tcBorders/>
    </w:tcPr>
    <w:tblStylePr w:type="band1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List Table 5 Dark - Accent 4"/>
    <w:basedOn w:val="813"/>
    <w:uiPriority w:val="99"/>
    <w:pPr>
      <w:pBdr/>
      <w:spacing/>
      <w:ind/>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cPr>
      <w:tcBorders/>
    </w:tcPr>
    <w:tblStylePr w:type="band1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List Table 5 Dark - Accent 5"/>
    <w:basedOn w:val="813"/>
    <w:uiPriority w:val="99"/>
    <w:pPr>
      <w:pBdr/>
      <w:spacing/>
      <w:ind/>
    </w:pPr>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shd w:val="clear" w:color="9bc2e5" w:themeColor="accent5" w:themeTint="9A" w:fill="9bc2e5" w:themeFill="accent5" w:themeFillTint="9A"/>
    </w:tblPr>
    <w:tcPr>
      <w:tcBorders/>
    </w:tcPr>
    <w:tblStylePr w:type="band1Horz">
      <w:pPr>
        <w:pBdr/>
        <w:spacing/>
        <w:ind/>
      </w:pPr>
      <w:tblPr>
        <w:tblBorders/>
      </w:tblPr>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bc2e5" w:themeColor="accent5" w:themeTint="9A" w:fill="9bc2e5"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bc2e5"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bc2e5" w:themeColor="accent5" w:themeTint="9A" w:fill="9bc2e5" w:themeFill="accent5" w:themeFillTint="9A"/>
        <w:tcBorders>
          <w:top w:val="single" w:color="9bc2e5"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bc2e5"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List Table 5 Dark - Accent 6"/>
    <w:basedOn w:val="813"/>
    <w:uiPriority w:val="99"/>
    <w:pPr>
      <w:pBdr/>
      <w:spacing/>
      <w:ind/>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cPr>
      <w:tcBorders/>
    </w:tcPr>
    <w:tblStylePr w:type="band1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List Table 6 Colorful - Accent 1"/>
    <w:basedOn w:val="813"/>
    <w:uiPriority w:val="99"/>
    <w:pPr>
      <w:pBdr/>
      <w:spacing/>
      <w:ind/>
    </w:pPr>
    <w:tblPr>
      <w:tblStyleRowBandSize w:val="1"/>
      <w:tblStyleColBandSize w:val="1"/>
      <w:tblBorders>
        <w:top w:val="single" w:color="4472c4" w:themeColor="accent1" w:sz="4" w:space="0"/>
        <w:bottom w:val="single" w:color="4472c4" w:themeColor="accent1" w:sz="4" w:space="0"/>
      </w:tblBorders>
    </w:tblPr>
    <w:tcPr>
      <w:tcBorders/>
    </w:tcPr>
    <w:tblStylePr w:type="band1Horz">
      <w:rPr>
        <w:rFonts w:ascii="Arial" w:hAnsi="Arial"/>
        <w:color w:val="254175" w:themeColor="accent1" w:themeShade="95"/>
        <w:sz w:val="22"/>
      </w:rPr>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rPr>
        <w:rFonts w:ascii="Arial" w:hAnsi="Arial"/>
        <w:color w:val="254175"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1" w:themeShade="95"/>
      </w:rPr>
      <w:pPr>
        <w:pBdr/>
        <w:spacing/>
        <w:ind/>
      </w:pPr>
      <w:tblPr>
        <w:tblBorders/>
      </w:tblPr>
      <w:tcPr>
        <w:tcBorders/>
      </w:tcPr>
    </w:tblStylePr>
    <w:tblStylePr w:type="firstRow">
      <w:rPr>
        <w:b/>
        <w:color w:val="254175" w:themeColor="accent1" w:themeShade="95"/>
      </w:rPr>
      <w:pPr>
        <w:pBdr/>
        <w:spacing/>
        <w:ind/>
      </w:pPr>
      <w:tblPr>
        <w:tblBorders/>
      </w:tblPr>
      <w:tcPr>
        <w:tcBorders>
          <w:bottom w:val="single" w:color="4472c4" w:themeColor="accent1" w:sz="4" w:space="0"/>
        </w:tcBorders>
      </w:tcPr>
    </w:tblStylePr>
    <w:tblStylePr w:type="lastCol">
      <w:rPr>
        <w:b/>
        <w:color w:val="254175" w:themeColor="accent1" w:themeShade="95"/>
      </w:rPr>
      <w:pPr>
        <w:pBdr/>
        <w:spacing/>
        <w:ind/>
      </w:pPr>
      <w:tblPr>
        <w:tblBorders/>
      </w:tblPr>
      <w:tcPr>
        <w:tcBorders/>
      </w:tcPr>
    </w:tblStylePr>
    <w:tblStylePr w:type="lastRow">
      <w:rPr>
        <w:b/>
        <w:color w:val="254175" w:themeColor="accent1" w:themeShade="95"/>
      </w:rPr>
      <w:pPr>
        <w:pBdr/>
        <w:spacing/>
        <w:ind/>
      </w:pPr>
      <w:tblPr>
        <w:tblBorders/>
      </w:tblPr>
      <w:tcPr>
        <w:tcBorders>
          <w:top w:val="single" w:color="4472c4"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List Table 6 Colorful - Accent 2"/>
    <w:basedOn w:val="813"/>
    <w:uiPriority w:val="99"/>
    <w:pPr>
      <w:pBdr/>
      <w:spacing/>
      <w:ind/>
    </w:pPr>
    <w:tblPr>
      <w:tblStyleRowBandSize w:val="1"/>
      <w:tblStyleColBandSize w:val="1"/>
      <w:tblBorders>
        <w:top w:val="single" w:color="f4b184" w:themeColor="accent2" w:themeTint="97" w:sz="4" w:space="0"/>
        <w:bottom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List Table 6 Colorful - Accent 3"/>
    <w:basedOn w:val="813"/>
    <w:uiPriority w:val="99"/>
    <w:pPr>
      <w:pBdr/>
      <w:spacing/>
      <w:ind/>
    </w:pPr>
    <w:tblPr>
      <w:tblStyleRowBandSize w:val="1"/>
      <w:tblStyleColBandSize w:val="1"/>
      <w:tblBorders>
        <w:top w:val="single" w:color="c9c9c9" w:themeColor="accent3" w:themeTint="98" w:sz="4" w:space="0"/>
        <w:bottom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c9c9c9" w:themeColor="accent3" w:themeTint="98"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c9c9c9"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List Table 6 Colorful - Accent 4"/>
    <w:basedOn w:val="813"/>
    <w:uiPriority w:val="99"/>
    <w:pPr>
      <w:pBdr/>
      <w:spacing/>
      <w:ind/>
    </w:pPr>
    <w:tblPr>
      <w:tblStyleRowBandSize w:val="1"/>
      <w:tblStyleColBandSize w:val="1"/>
      <w:tblBorders>
        <w:top w:val="single" w:color="ffd865" w:themeColor="accent4" w:themeTint="9A" w:sz="4" w:space="0"/>
        <w:bottom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List Table 6 Colorful - Accent 5"/>
    <w:basedOn w:val="813"/>
    <w:uiPriority w:val="99"/>
    <w:pPr>
      <w:pBdr/>
      <w:spacing/>
      <w:ind/>
    </w:pPr>
    <w:tblPr>
      <w:tblStyleRowBandSize w:val="1"/>
      <w:tblStyleColBandSize w:val="1"/>
      <w:tblBorders>
        <w:top w:val="single" w:color="9bc2e5" w:themeColor="accent5" w:themeTint="9A" w:sz="4" w:space="0"/>
        <w:bottom w:val="single" w:color="9bc2e5" w:themeColor="accent5" w:themeTint="9A" w:sz="4" w:space="0"/>
      </w:tblBorders>
    </w:tblPr>
    <w:tcPr>
      <w:tcBorders/>
    </w:tcPr>
    <w:tblStylePr w:type="band1Horz">
      <w:rPr>
        <w:rFonts w:ascii="Arial" w:hAnsi="Arial"/>
        <w:color w:val="9bc2e5" w:themeColor="accent5" w:themeTint="9A" w:themeShade="95"/>
        <w:sz w:val="22"/>
      </w:rPr>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rPr>
        <w:rFonts w:ascii="Arial" w:hAnsi="Arial"/>
        <w:color w:val="9bc2e5"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bc2e5" w:themeColor="accent5" w:themeTint="9A" w:themeShade="95"/>
      </w:rPr>
      <w:pPr>
        <w:pBdr/>
        <w:spacing/>
        <w:ind/>
      </w:pPr>
      <w:tblPr>
        <w:tblBorders/>
      </w:tblPr>
      <w:tcPr>
        <w:tcBorders/>
      </w:tcPr>
    </w:tblStylePr>
    <w:tblStylePr w:type="firstRow">
      <w:rPr>
        <w:b/>
        <w:color w:val="9bc2e5" w:themeColor="accent5" w:themeTint="9A" w:themeShade="95"/>
      </w:rPr>
      <w:pPr>
        <w:pBdr/>
        <w:spacing/>
        <w:ind/>
      </w:pPr>
      <w:tblPr>
        <w:tblBorders/>
      </w:tblPr>
      <w:tcPr>
        <w:tcBorders>
          <w:bottom w:val="single" w:color="9bc2e5" w:themeColor="accent5" w:themeTint="9A" w:sz="4" w:space="0"/>
        </w:tcBorders>
      </w:tcPr>
    </w:tblStylePr>
    <w:tblStylePr w:type="lastCol">
      <w:rPr>
        <w:b/>
        <w:color w:val="9bc2e5" w:themeColor="accent5" w:themeTint="9A" w:themeShade="95"/>
      </w:rPr>
      <w:pPr>
        <w:pBdr/>
        <w:spacing/>
        <w:ind/>
      </w:pPr>
      <w:tblPr>
        <w:tblBorders/>
      </w:tblPr>
      <w:tcPr>
        <w:tcBorders/>
      </w:tcPr>
    </w:tblStylePr>
    <w:tblStylePr w:type="lastRow">
      <w:rPr>
        <w:b/>
        <w:color w:val="9bc2e5" w:themeColor="accent5" w:themeTint="9A" w:themeShade="95"/>
      </w:rPr>
      <w:pPr>
        <w:pBdr/>
        <w:spacing/>
        <w:ind/>
      </w:pPr>
      <w:tblPr>
        <w:tblBorders/>
      </w:tblPr>
      <w:tcPr>
        <w:tcBorders>
          <w:top w:val="single" w:color="9bc2e5"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List Table 6 Colorful - Accent 6"/>
    <w:basedOn w:val="813"/>
    <w:uiPriority w:val="99"/>
    <w:pPr>
      <w:pBdr/>
      <w:spacing/>
      <w:ind/>
    </w:pPr>
    <w:tblPr>
      <w:tblStyleRowBandSize w:val="1"/>
      <w:tblStyleColBandSize w:val="1"/>
      <w:tblBorders>
        <w:top w:val="single" w:color="a9d08e" w:themeColor="accent6" w:themeTint="98" w:sz="4" w:space="0"/>
        <w:bottom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a9d08e" w:themeColor="accent6" w:themeTint="98"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a9d08e"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List Table 7 Colorful - Accent 1"/>
    <w:basedOn w:val="813"/>
    <w:uiPriority w:val="99"/>
    <w:pPr>
      <w:pBdr/>
      <w:spacing/>
      <w:ind/>
    </w:pPr>
    <w:tblPr>
      <w:tblStyleRowBandSize w:val="1"/>
      <w:tblStyleColBandSize w:val="1"/>
      <w:tblBorders>
        <w:right w:val="single" w:color="4472c4" w:themeColor="accent1" w:sz="4" w:space="0"/>
      </w:tblBorders>
    </w:tblPr>
    <w:tcPr>
      <w:tcBorders/>
    </w:tcPr>
    <w:tblStylePr w:type="band1Horz">
      <w:rPr>
        <w:rFonts w:ascii="Arial" w:hAnsi="Arial"/>
        <w:color w:val="254175" w:themeColor="accent1" w:themeShade="95"/>
        <w:sz w:val="22"/>
      </w:rPr>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rPr>
        <w:rFonts w:ascii="Arial" w:hAnsi="Arial"/>
        <w:color w:val="254175"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472c4" w:themeColor="accent1" w:sz="4" w:space="0"/>
        </w:tcBorders>
      </w:tcPr>
    </w:tblStylePr>
    <w:tblStylePr w:type="firstRow">
      <w:rPr>
        <w:rFonts w:ascii="Arial" w:hAnsi="Arial"/>
        <w:i/>
        <w:color w:val="254175"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472c4" w:themeColor="accent1" w:sz="4" w:space="0"/>
          <w:right w:val="none" w:color="000000" w:sz="0" w:space="0"/>
        </w:tcBorders>
      </w:tcPr>
    </w:tblStylePr>
    <w:tblStylePr w:type="lastCol">
      <w:rPr>
        <w:rFonts w:ascii="Arial" w:hAnsi="Arial"/>
        <w:i/>
        <w:color w:val="254175" w:themeColor="accent1" w:themeShade="95"/>
        <w:sz w:val="22"/>
      </w:rPr>
      <w:pPr>
        <w:pBdr/>
        <w:spacing/>
        <w:ind/>
      </w:pPr>
      <w:tblPr>
        <w:tblBorders/>
      </w:tblPr>
      <w:tcPr>
        <w:shd w:val="clear" w:color="ffffff" w:fill="auto"/>
        <w:tcBorders>
          <w:top w:val="none" w:color="000000" w:sz="0" w:space="0"/>
          <w:left w:val="single" w:color="4472c4" w:themeColor="accent1" w:sz="4" w:space="0"/>
          <w:bottom w:val="none" w:color="000000" w:sz="0" w:space="0"/>
          <w:right w:val="none" w:color="000000" w:sz="0" w:space="0"/>
        </w:tcBorders>
      </w:tcPr>
    </w:tblStylePr>
    <w:tblStylePr w:type="lastRow">
      <w:rPr>
        <w:rFonts w:ascii="Arial" w:hAnsi="Arial"/>
        <w:i/>
        <w:color w:val="254175" w:themeColor="accent1" w:themeShade="95"/>
        <w:sz w:val="22"/>
      </w:rPr>
      <w:pPr>
        <w:pBdr/>
        <w:spacing/>
        <w:ind/>
      </w:pPr>
      <w:tblPr>
        <w:tblBorders/>
      </w:tblPr>
      <w:tcPr>
        <w:shd w:val="clear" w:color="ffffff" w:themeColor="light1" w:fill="ffffff" w:themeFill="light1"/>
        <w:tcBorders>
          <w:top w:val="single" w:color="4472c4"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List Table 7 Colorful - Accent 2"/>
    <w:basedOn w:val="813"/>
    <w:uiPriority w:val="99"/>
    <w:pPr>
      <w:pBdr/>
      <w:spacing/>
      <w:ind/>
    </w:pPr>
    <w:tblPr>
      <w:tblStyleRowBandSize w:val="1"/>
      <w:tblStyleColBandSize w:val="1"/>
      <w:tblBorders>
        <w:right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List Table 7 Colorful - Accent 3"/>
    <w:basedOn w:val="813"/>
    <w:uiPriority w:val="99"/>
    <w:pPr>
      <w:pBdr/>
      <w:spacing/>
      <w:ind/>
    </w:pPr>
    <w:tblPr>
      <w:tblStyleRowBandSize w:val="1"/>
      <w:tblStyleColBandSize w:val="1"/>
      <w:tblBorders>
        <w:right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9c9c9" w:themeColor="accent3" w:themeTint="98" w:sz="4" w:space="0"/>
        </w:tcBorders>
      </w:tcPr>
    </w:tblStylePr>
    <w:tblStylePr w:type="fir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9c9c9" w:themeColor="accent3" w:themeTint="98" w:sz="4" w:space="0"/>
          <w:right w:val="none" w:color="000000" w:sz="0" w:space="0"/>
        </w:tcBorders>
      </w:tcPr>
    </w:tblStylePr>
    <w:tblStylePr w:type="lastCol">
      <w:rPr>
        <w:rFonts w:ascii="Arial" w:hAnsi="Arial"/>
        <w:i/>
        <w:color w:val="c9c9c9" w:themeColor="accent3" w:themeTint="98" w:themeShade="95"/>
        <w:sz w:val="22"/>
      </w:rPr>
      <w:pPr>
        <w:pBdr/>
        <w:spacing/>
        <w:ind/>
      </w:pPr>
      <w:tblPr>
        <w:tblBorders/>
      </w:tblPr>
      <w:tcPr>
        <w:shd w:val="clear" w:color="ffffff" w:fill="auto"/>
        <w:tcBorders>
          <w:top w:val="none" w:color="000000" w:sz="0" w:space="0"/>
          <w:left w:val="single" w:color="c9c9c9" w:themeColor="accent3" w:themeTint="98" w:sz="4" w:space="0"/>
          <w:bottom w:val="none" w:color="000000" w:sz="0" w:space="0"/>
          <w:right w:val="none" w:color="000000" w:sz="0" w:space="0"/>
        </w:tcBorders>
      </w:tcPr>
    </w:tblStylePr>
    <w:tblStylePr w:type="la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single" w:color="c9c9c9"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List Table 7 Colorful - Accent 4"/>
    <w:basedOn w:val="813"/>
    <w:uiPriority w:val="99"/>
    <w:pPr>
      <w:pBdr/>
      <w:spacing/>
      <w:ind/>
    </w:pPr>
    <w:tblPr>
      <w:tblStyleRowBandSize w:val="1"/>
      <w:tblStyleColBandSize w:val="1"/>
      <w:tblBorders>
        <w:right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List Table 7 Colorful - Accent 5"/>
    <w:basedOn w:val="813"/>
    <w:uiPriority w:val="99"/>
    <w:pPr>
      <w:pBdr/>
      <w:spacing/>
      <w:ind/>
    </w:pPr>
    <w:tblPr>
      <w:tblStyleRowBandSize w:val="1"/>
      <w:tblStyleColBandSize w:val="1"/>
      <w:tblBorders>
        <w:right w:val="single" w:color="9bc2e5" w:themeColor="accent5" w:themeTint="9A" w:sz="4" w:space="0"/>
      </w:tblBorders>
    </w:tblPr>
    <w:tcPr>
      <w:tcBorders/>
    </w:tcPr>
    <w:tblStylePr w:type="band1Horz">
      <w:rPr>
        <w:rFonts w:ascii="Arial" w:hAnsi="Arial"/>
        <w:color w:val="9bc2e5" w:themeColor="accent5" w:themeTint="9A" w:themeShade="95"/>
        <w:sz w:val="22"/>
      </w:rPr>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rPr>
        <w:rFonts w:ascii="Arial" w:hAnsi="Arial"/>
        <w:color w:val="9bc2e5"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bc2e5"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bc2e5" w:themeColor="accent5" w:themeTint="9A" w:sz="4" w:space="0"/>
        </w:tcBorders>
      </w:tcPr>
    </w:tblStylePr>
    <w:tblStylePr w:type="firstRow">
      <w:rPr>
        <w:rFonts w:ascii="Arial" w:hAnsi="Arial"/>
        <w:i/>
        <w:color w:val="9bc2e5"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bc2e5" w:themeColor="accent5" w:themeTint="9A" w:sz="4" w:space="0"/>
          <w:right w:val="none" w:color="000000" w:sz="0" w:space="0"/>
        </w:tcBorders>
      </w:tcPr>
    </w:tblStylePr>
    <w:tblStylePr w:type="lastCol">
      <w:rPr>
        <w:rFonts w:ascii="Arial" w:hAnsi="Arial"/>
        <w:i/>
        <w:color w:val="9bc2e5" w:themeColor="accent5" w:themeTint="9A" w:themeShade="95"/>
        <w:sz w:val="22"/>
      </w:rPr>
      <w:pPr>
        <w:pBdr/>
        <w:spacing/>
        <w:ind/>
      </w:pPr>
      <w:tblPr>
        <w:tblBorders/>
      </w:tblPr>
      <w:tcPr>
        <w:shd w:val="clear" w:color="ffffff" w:fill="auto"/>
        <w:tcBorders>
          <w:top w:val="none" w:color="000000" w:sz="0" w:space="0"/>
          <w:left w:val="single" w:color="9bc2e5" w:themeColor="accent5" w:themeTint="9A" w:sz="4" w:space="0"/>
          <w:bottom w:val="none" w:color="000000" w:sz="0" w:space="0"/>
          <w:right w:val="none" w:color="000000" w:sz="0" w:space="0"/>
        </w:tcBorders>
      </w:tcPr>
    </w:tblStylePr>
    <w:tblStylePr w:type="lastRow">
      <w:rPr>
        <w:rFonts w:ascii="Arial" w:hAnsi="Arial"/>
        <w:i/>
        <w:color w:val="9bc2e5" w:themeColor="accent5" w:themeTint="9A" w:themeShade="95"/>
        <w:sz w:val="22"/>
      </w:rPr>
      <w:pPr>
        <w:pBdr/>
        <w:spacing/>
        <w:ind/>
      </w:pPr>
      <w:tblPr>
        <w:tblBorders/>
      </w:tblPr>
      <w:tcPr>
        <w:shd w:val="clear" w:color="ffffff" w:themeColor="light1" w:fill="ffffff" w:themeFill="light1"/>
        <w:tcBorders>
          <w:top w:val="single" w:color="9bc2e5"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List Table 7 Colorful - Accent 6"/>
    <w:basedOn w:val="813"/>
    <w:uiPriority w:val="99"/>
    <w:pPr>
      <w:pBdr/>
      <w:spacing/>
      <w:ind/>
    </w:pPr>
    <w:tblPr>
      <w:tblStyleRowBandSize w:val="1"/>
      <w:tblStyleColBandSize w:val="1"/>
      <w:tblBorders>
        <w:right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9d08e" w:themeColor="accent6" w:themeTint="98" w:sz="4" w:space="0"/>
        </w:tcBorders>
      </w:tcPr>
    </w:tblStylePr>
    <w:tblStylePr w:type="fir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9d08e" w:themeColor="accent6" w:themeTint="98" w:sz="4" w:space="0"/>
          <w:right w:val="none" w:color="000000" w:sz="0" w:space="0"/>
        </w:tcBorders>
      </w:tcPr>
    </w:tblStylePr>
    <w:tblStylePr w:type="lastCol">
      <w:rPr>
        <w:rFonts w:ascii="Arial" w:hAnsi="Arial"/>
        <w:i/>
        <w:color w:val="a9d08e" w:themeColor="accent6" w:themeTint="98" w:themeShade="95"/>
        <w:sz w:val="22"/>
      </w:rPr>
      <w:pPr>
        <w:pBdr/>
        <w:spacing/>
        <w:ind/>
      </w:pPr>
      <w:tblPr>
        <w:tblBorders/>
      </w:tblPr>
      <w:tcPr>
        <w:shd w:val="clear" w:color="ffffff" w:fill="auto"/>
        <w:tcBorders>
          <w:top w:val="none" w:color="000000" w:sz="0" w:space="0"/>
          <w:left w:val="single" w:color="a9d08e" w:themeColor="accent6" w:themeTint="98" w:sz="4" w:space="0"/>
          <w:bottom w:val="none" w:color="000000" w:sz="0" w:space="0"/>
          <w:right w:val="none" w:color="000000" w:sz="0" w:space="0"/>
        </w:tcBorders>
      </w:tcPr>
    </w:tblStylePr>
    <w:tblStylePr w:type="la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single" w:color="a9d08e"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898">
    <w:name w:val="Intense Emphasis"/>
    <w:basedOn w:val="812"/>
    <w:uiPriority w:val="21"/>
    <w:qFormat/>
    <w:pPr>
      <w:pBdr/>
      <w:spacing/>
      <w:ind/>
    </w:pPr>
    <w:rPr>
      <w:i/>
      <w:iCs/>
      <w:color w:val="2f5496" w:themeColor="accent1" w:themeShade="BF"/>
    </w:rPr>
  </w:style>
  <w:style w:type="character" w:styleId="899">
    <w:name w:val="Subtle Emphasis"/>
    <w:basedOn w:val="812"/>
    <w:uiPriority w:val="19"/>
    <w:qFormat/>
    <w:pPr>
      <w:pBdr/>
      <w:spacing/>
      <w:ind/>
    </w:pPr>
    <w:rPr>
      <w:i/>
      <w:iCs/>
      <w:color w:val="404040" w:themeColor="text1" w:themeTint="BF"/>
    </w:rPr>
  </w:style>
  <w:style w:type="character" w:styleId="900">
    <w:name w:val="Emphasis"/>
    <w:basedOn w:val="812"/>
    <w:uiPriority w:val="20"/>
    <w:qFormat/>
    <w:pPr>
      <w:pBdr/>
      <w:spacing/>
      <w:ind/>
    </w:pPr>
    <w:rPr>
      <w:i/>
      <w:iCs/>
    </w:rPr>
  </w:style>
  <w:style w:type="character" w:styleId="901">
    <w:name w:val="Strong"/>
    <w:basedOn w:val="812"/>
    <w:uiPriority w:val="22"/>
    <w:qFormat/>
    <w:pPr>
      <w:pBdr/>
      <w:spacing/>
      <w:ind/>
    </w:pPr>
    <w:rPr>
      <w:b/>
      <w:bCs/>
    </w:rPr>
  </w:style>
  <w:style w:type="character" w:styleId="902">
    <w:name w:val="Book Title"/>
    <w:basedOn w:val="812"/>
    <w:uiPriority w:val="33"/>
    <w:qFormat/>
    <w:pPr>
      <w:pBdr/>
      <w:spacing/>
      <w:ind/>
    </w:pPr>
    <w:rPr>
      <w:b/>
      <w:bCs/>
      <w:i/>
      <w:iCs/>
      <w:spacing w:val="5"/>
    </w:rPr>
  </w:style>
  <w:style w:type="character" w:styleId="903" w:customStyle="1">
    <w:name w:val="Heading 1 Char"/>
    <w:basedOn w:val="812"/>
    <w:uiPriority w:val="9"/>
    <w:pPr>
      <w:pBdr/>
      <w:spacing/>
      <w:ind/>
    </w:pPr>
    <w:rPr>
      <w:rFonts w:ascii="Arial" w:hAnsi="Arial" w:eastAsia="Arial" w:cs="Arial"/>
      <w:sz w:val="40"/>
      <w:szCs w:val="40"/>
    </w:rPr>
  </w:style>
  <w:style w:type="character" w:styleId="904" w:customStyle="1">
    <w:name w:val="Titolo 2 Carattere"/>
    <w:basedOn w:val="812"/>
    <w:link w:val="804"/>
    <w:uiPriority w:val="9"/>
    <w:pPr>
      <w:pBdr/>
      <w:spacing/>
      <w:ind/>
    </w:pPr>
    <w:rPr>
      <w:rFonts w:ascii="Arial" w:hAnsi="Arial" w:eastAsia="Arial" w:cs="Arial"/>
      <w:sz w:val="34"/>
    </w:rPr>
  </w:style>
  <w:style w:type="character" w:styleId="905" w:customStyle="1">
    <w:name w:val="Titolo 3 Carattere"/>
    <w:basedOn w:val="812"/>
    <w:link w:val="805"/>
    <w:uiPriority w:val="9"/>
    <w:pPr>
      <w:pBdr/>
      <w:spacing/>
      <w:ind/>
    </w:pPr>
    <w:rPr>
      <w:rFonts w:ascii="Arial" w:hAnsi="Arial" w:eastAsia="Arial" w:cs="Arial"/>
      <w:sz w:val="30"/>
      <w:szCs w:val="30"/>
    </w:rPr>
  </w:style>
  <w:style w:type="character" w:styleId="906" w:customStyle="1">
    <w:name w:val="Titolo 4 Carattere"/>
    <w:basedOn w:val="812"/>
    <w:link w:val="806"/>
    <w:uiPriority w:val="9"/>
    <w:pPr>
      <w:pBdr/>
      <w:spacing/>
      <w:ind/>
    </w:pPr>
    <w:rPr>
      <w:rFonts w:ascii="Arial" w:hAnsi="Arial" w:eastAsia="Arial" w:cs="Arial"/>
      <w:b/>
      <w:bCs/>
      <w:sz w:val="26"/>
      <w:szCs w:val="26"/>
    </w:rPr>
  </w:style>
  <w:style w:type="character" w:styleId="907" w:customStyle="1">
    <w:name w:val="Titolo 5 Carattere"/>
    <w:basedOn w:val="812"/>
    <w:link w:val="807"/>
    <w:uiPriority w:val="9"/>
    <w:pPr>
      <w:pBdr/>
      <w:spacing/>
      <w:ind/>
    </w:pPr>
    <w:rPr>
      <w:rFonts w:ascii="Arial" w:hAnsi="Arial" w:eastAsia="Arial" w:cs="Arial"/>
      <w:b/>
      <w:bCs/>
      <w:sz w:val="24"/>
      <w:szCs w:val="24"/>
    </w:rPr>
  </w:style>
  <w:style w:type="character" w:styleId="908" w:customStyle="1">
    <w:name w:val="Titolo 6 Carattere"/>
    <w:basedOn w:val="812"/>
    <w:link w:val="808"/>
    <w:uiPriority w:val="9"/>
    <w:pPr>
      <w:pBdr/>
      <w:spacing/>
      <w:ind/>
    </w:pPr>
    <w:rPr>
      <w:rFonts w:ascii="Arial" w:hAnsi="Arial" w:eastAsia="Arial" w:cs="Arial"/>
      <w:b/>
      <w:bCs/>
      <w:sz w:val="22"/>
      <w:szCs w:val="22"/>
    </w:rPr>
  </w:style>
  <w:style w:type="character" w:styleId="909" w:customStyle="1">
    <w:name w:val="Titolo 7 Carattere"/>
    <w:basedOn w:val="812"/>
    <w:link w:val="809"/>
    <w:uiPriority w:val="9"/>
    <w:pPr>
      <w:pBdr/>
      <w:spacing/>
      <w:ind/>
    </w:pPr>
    <w:rPr>
      <w:rFonts w:ascii="Arial" w:hAnsi="Arial" w:eastAsia="Arial" w:cs="Arial"/>
      <w:b/>
      <w:bCs/>
      <w:i/>
      <w:iCs/>
      <w:sz w:val="22"/>
      <w:szCs w:val="22"/>
    </w:rPr>
  </w:style>
  <w:style w:type="character" w:styleId="910" w:customStyle="1">
    <w:name w:val="Titolo 8 Carattere"/>
    <w:basedOn w:val="812"/>
    <w:link w:val="810"/>
    <w:uiPriority w:val="9"/>
    <w:pPr>
      <w:pBdr/>
      <w:spacing/>
      <w:ind/>
    </w:pPr>
    <w:rPr>
      <w:rFonts w:ascii="Arial" w:hAnsi="Arial" w:eastAsia="Arial" w:cs="Arial"/>
      <w:i/>
      <w:iCs/>
      <w:sz w:val="22"/>
      <w:szCs w:val="22"/>
    </w:rPr>
  </w:style>
  <w:style w:type="character" w:styleId="911" w:customStyle="1">
    <w:name w:val="Titolo 9 Carattere"/>
    <w:basedOn w:val="812"/>
    <w:link w:val="811"/>
    <w:uiPriority w:val="9"/>
    <w:pPr>
      <w:pBdr/>
      <w:spacing/>
      <w:ind/>
    </w:pPr>
    <w:rPr>
      <w:rFonts w:ascii="Arial" w:hAnsi="Arial" w:eastAsia="Arial" w:cs="Arial"/>
      <w:i/>
      <w:iCs/>
      <w:sz w:val="21"/>
      <w:szCs w:val="21"/>
    </w:rPr>
  </w:style>
  <w:style w:type="paragraph" w:styleId="912">
    <w:name w:val="No Spacing"/>
    <w:uiPriority w:val="1"/>
    <w:qFormat/>
    <w:pPr>
      <w:pBdr/>
      <w:spacing/>
      <w:ind/>
    </w:pPr>
  </w:style>
  <w:style w:type="paragraph" w:styleId="913">
    <w:name w:val="Title"/>
    <w:basedOn w:val="802"/>
    <w:next w:val="802"/>
    <w:link w:val="914"/>
    <w:uiPriority w:val="10"/>
    <w:qFormat/>
    <w:pPr>
      <w:pBdr/>
      <w:spacing w:after="200" w:before="300"/>
      <w:ind/>
      <w:contextualSpacing w:val="true"/>
    </w:pPr>
    <w:rPr>
      <w:sz w:val="48"/>
      <w:szCs w:val="48"/>
    </w:rPr>
  </w:style>
  <w:style w:type="character" w:styleId="914" w:customStyle="1">
    <w:name w:val="Titolo Carattere"/>
    <w:basedOn w:val="812"/>
    <w:link w:val="913"/>
    <w:uiPriority w:val="10"/>
    <w:pPr>
      <w:pBdr/>
      <w:spacing/>
      <w:ind/>
    </w:pPr>
    <w:rPr>
      <w:sz w:val="48"/>
      <w:szCs w:val="48"/>
    </w:rPr>
  </w:style>
  <w:style w:type="paragraph" w:styleId="915">
    <w:name w:val="Subtitle"/>
    <w:basedOn w:val="802"/>
    <w:next w:val="802"/>
    <w:link w:val="916"/>
    <w:uiPriority w:val="11"/>
    <w:qFormat/>
    <w:pPr>
      <w:pBdr/>
      <w:spacing w:after="200" w:before="200"/>
      <w:ind/>
    </w:pPr>
  </w:style>
  <w:style w:type="character" w:styleId="916" w:customStyle="1">
    <w:name w:val="Sottotitolo Carattere"/>
    <w:basedOn w:val="812"/>
    <w:link w:val="915"/>
    <w:uiPriority w:val="11"/>
    <w:pPr>
      <w:pBdr/>
      <w:spacing/>
      <w:ind/>
    </w:pPr>
    <w:rPr>
      <w:sz w:val="24"/>
      <w:szCs w:val="24"/>
    </w:rPr>
  </w:style>
  <w:style w:type="paragraph" w:styleId="917">
    <w:name w:val="Quote"/>
    <w:basedOn w:val="802"/>
    <w:next w:val="802"/>
    <w:link w:val="918"/>
    <w:uiPriority w:val="29"/>
    <w:qFormat/>
    <w:pPr>
      <w:pBdr/>
      <w:spacing/>
      <w:ind w:right="720" w:left="720"/>
    </w:pPr>
    <w:rPr>
      <w:i/>
    </w:rPr>
  </w:style>
  <w:style w:type="character" w:styleId="918" w:customStyle="1">
    <w:name w:val="Citazione Carattere"/>
    <w:link w:val="917"/>
    <w:uiPriority w:val="29"/>
    <w:pPr>
      <w:pBdr/>
      <w:spacing/>
      <w:ind/>
    </w:pPr>
    <w:rPr>
      <w:i/>
    </w:rPr>
  </w:style>
  <w:style w:type="paragraph" w:styleId="919">
    <w:name w:val="Intense Quote"/>
    <w:basedOn w:val="802"/>
    <w:next w:val="802"/>
    <w:link w:val="920"/>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920" w:customStyle="1">
    <w:name w:val="Citazione intensa Carattere"/>
    <w:link w:val="919"/>
    <w:uiPriority w:val="30"/>
    <w:pPr>
      <w:pBdr/>
      <w:spacing/>
      <w:ind/>
    </w:pPr>
    <w:rPr>
      <w:i/>
    </w:rPr>
  </w:style>
  <w:style w:type="character" w:styleId="921" w:customStyle="1">
    <w:name w:val="Header Char"/>
    <w:basedOn w:val="812"/>
    <w:uiPriority w:val="99"/>
    <w:pPr>
      <w:pBdr/>
      <w:spacing/>
      <w:ind/>
    </w:pPr>
  </w:style>
  <w:style w:type="character" w:styleId="922" w:customStyle="1">
    <w:name w:val="Footer Char"/>
    <w:basedOn w:val="812"/>
    <w:uiPriority w:val="99"/>
    <w:pPr>
      <w:pBdr/>
      <w:spacing/>
      <w:ind/>
    </w:pPr>
  </w:style>
  <w:style w:type="paragraph" w:styleId="923">
    <w:name w:val="Caption"/>
    <w:basedOn w:val="802"/>
    <w:next w:val="802"/>
    <w:uiPriority w:val="35"/>
    <w:semiHidden/>
    <w:unhideWhenUsed/>
    <w:qFormat/>
    <w:pPr>
      <w:pBdr/>
      <w:spacing w:line="276" w:lineRule="auto"/>
      <w:ind/>
    </w:pPr>
    <w:rPr>
      <w:b/>
      <w:bCs/>
      <w:color w:val="4472c4" w:themeColor="accent1"/>
      <w:sz w:val="18"/>
      <w:szCs w:val="18"/>
    </w:rPr>
  </w:style>
  <w:style w:type="character" w:styleId="924" w:customStyle="1">
    <w:name w:val="Caption Char"/>
    <w:uiPriority w:val="99"/>
    <w:pPr>
      <w:pBdr/>
      <w:spacing/>
      <w:ind/>
    </w:pPr>
  </w:style>
  <w:style w:type="table" w:styleId="925">
    <w:name w:val="Table Grid"/>
    <w:basedOn w:val="813"/>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Table Grid Light1"/>
    <w:basedOn w:val="813"/>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name w:val="Plain Table 1"/>
    <w:basedOn w:val="813"/>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name w:val="Plain Table 2"/>
    <w:basedOn w:val="813"/>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name w:val="Plain Table 3"/>
    <w:basedOn w:val="813"/>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name w:val="Plain Table 4"/>
    <w:basedOn w:val="813"/>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name w:val="Plain Table 5"/>
    <w:basedOn w:val="813"/>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name w:val="Grid Table 1 Light"/>
    <w:basedOn w:val="813"/>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Grid Table 1 Light - Accent 11"/>
    <w:basedOn w:val="813"/>
    <w:uiPriority w:val="99"/>
    <w:pPr>
      <w:pBdr/>
      <w:spacing/>
      <w:ind/>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Grid Table 1 Light - Accent 21"/>
    <w:basedOn w:val="813"/>
    <w:uiPriority w:val="99"/>
    <w:pPr>
      <w:pBdr/>
      <w:spacing/>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Grid Table 1 Light - Accent 31"/>
    <w:basedOn w:val="813"/>
    <w:uiPriority w:val="99"/>
    <w:pPr>
      <w:pBdr/>
      <w:spacing/>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Grid Table 1 Light - Accent 41"/>
    <w:basedOn w:val="813"/>
    <w:uiPriority w:val="99"/>
    <w:pPr>
      <w:pBdr/>
      <w:spacing/>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Grid Table 1 Light - Accent 51"/>
    <w:basedOn w:val="813"/>
    <w:uiPriority w:val="99"/>
    <w:pPr>
      <w:pBdr/>
      <w:spacing/>
      <w:ind/>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Grid Table 1 Light - Accent 61"/>
    <w:basedOn w:val="813"/>
    <w:uiPriority w:val="99"/>
    <w:pPr>
      <w:pBdr/>
      <w:spacing/>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Grid Table 2"/>
    <w:basedOn w:val="813"/>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Grid Table 2 - Accent 11"/>
    <w:basedOn w:val="813"/>
    <w:uiPriority w:val="99"/>
    <w:pPr>
      <w:pBdr/>
      <w:spacing/>
      <w:ind/>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cPr>
      <w:tcBorders/>
    </w:tcPr>
    <w:tblStylePr w:type="band1Horz">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1Vert">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37dc8"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37dc8"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Grid Table 2 - Accent 21"/>
    <w:basedOn w:val="813"/>
    <w:uiPriority w:val="99"/>
    <w:pPr>
      <w:pBdr/>
      <w:spacing/>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Grid Table 2 - Accent 31"/>
    <w:basedOn w:val="813"/>
    <w:uiPriority w:val="99"/>
    <w:pPr>
      <w:pBdr/>
      <w:spacing/>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Grid Table 2 - Accent 41"/>
    <w:basedOn w:val="813"/>
    <w:uiPriority w:val="99"/>
    <w:pPr>
      <w:pBdr/>
      <w:spacing/>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Grid Table 2 - Accent 51"/>
    <w:basedOn w:val="813"/>
    <w:uiPriority w:val="99"/>
    <w:pPr>
      <w:pBdr/>
      <w:spacing/>
      <w:ind/>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b9bd5"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b9bd5"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Grid Table 2 - Accent 61"/>
    <w:basedOn w:val="813"/>
    <w:uiPriority w:val="99"/>
    <w:pPr>
      <w:pBdr/>
      <w:spacing/>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Grid Table 3"/>
    <w:basedOn w:val="813"/>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Grid Table 3 - Accent 11"/>
    <w:basedOn w:val="813"/>
    <w:uiPriority w:val="99"/>
    <w:pPr>
      <w:pBdr/>
      <w:spacing/>
      <w:ind/>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cPr>
      <w:tcBorders/>
    </w:tcPr>
    <w:tblStylePr w:type="band1Horz">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1Vert">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Grid Table 3 - Accent 21"/>
    <w:basedOn w:val="813"/>
    <w:uiPriority w:val="99"/>
    <w:pPr>
      <w:pBdr/>
      <w:spacing/>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Grid Table 3 - Accent 31"/>
    <w:basedOn w:val="813"/>
    <w:uiPriority w:val="99"/>
    <w:pPr>
      <w:pBdr/>
      <w:spacing/>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Grid Table 3 - Accent 41"/>
    <w:basedOn w:val="813"/>
    <w:uiPriority w:val="99"/>
    <w:pPr>
      <w:pBdr/>
      <w:spacing/>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Grid Table 3 - Accent 51"/>
    <w:basedOn w:val="813"/>
    <w:uiPriority w:val="99"/>
    <w:pPr>
      <w:pBdr/>
      <w:spacing/>
      <w:ind/>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Grid Table 3 - Accent 61"/>
    <w:basedOn w:val="813"/>
    <w:uiPriority w:val="99"/>
    <w:pPr>
      <w:pBdr/>
      <w:spacing/>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Grid Table 4"/>
    <w:basedOn w:val="813"/>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Grid Table 4 - Accent 11"/>
    <w:basedOn w:val="813"/>
    <w:uiPriority w:val="59"/>
    <w:pPr>
      <w:pBdr/>
      <w:spacing/>
      <w:ind/>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dae3f3" w:themeColor="accent1" w:themeTint="32" w:fill="dae3f3" w:themeFill="accent1" w:themeFillTint="32"/>
        <w:tcBorders/>
      </w:tcPr>
    </w:tblStylePr>
    <w:tblStylePr w:type="band1Vert">
      <w:rPr>
        <w:rFonts w:ascii="Arial" w:hAnsi="Arial"/>
        <w:color w:val="404040"/>
        <w:sz w:val="22"/>
      </w:rPr>
      <w:pPr>
        <w:pBdr/>
        <w:spacing/>
        <w:ind/>
      </w:pPr>
      <w:tblPr>
        <w:tblBorders/>
      </w:tblPr>
      <w:tcPr>
        <w:shd w:val="clear" w:color="dae3f3" w:themeColor="accent1" w:themeTint="32" w:fill="dae3f3"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37dc8" w:themeColor="accent1" w:themeTint="EA" w:fill="537dc8" w:themeFill="accent1" w:themeFillTint="EA"/>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37dc8"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Grid Table 4 - Accent 21"/>
    <w:basedOn w:val="813"/>
    <w:uiPriority w:val="59"/>
    <w:pPr>
      <w:pBdr/>
      <w:spacing/>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Grid Table 4 - Accent 31"/>
    <w:basedOn w:val="813"/>
    <w:uiPriority w:val="59"/>
    <w:pPr>
      <w:pBdr/>
      <w:spacing/>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Grid Table 4 - Accent 41"/>
    <w:basedOn w:val="813"/>
    <w:uiPriority w:val="59"/>
    <w:pPr>
      <w:pBdr/>
      <w:spacing/>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Grid Table 4 - Accent 51"/>
    <w:basedOn w:val="813"/>
    <w:uiPriority w:val="59"/>
    <w:pPr>
      <w:pBdr/>
      <w:spacing/>
      <w:ind/>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Grid Table 4 - Accent 61"/>
    <w:basedOn w:val="813"/>
    <w:uiPriority w:val="59"/>
    <w:pPr>
      <w:pBdr/>
      <w:spacing/>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name w:val="Grid Table 5 Dark"/>
    <w:basedOn w:val="81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Grid Table 5 Dark- Accent 1"/>
    <w:basedOn w:val="81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1" w:themeTint="34" w:fill="d8e2f3" w:themeFill="accent1" w:themeFillTint="34"/>
    </w:tblPr>
    <w:tcPr>
      <w:tcBorders/>
    </w:tcPr>
    <w:tblStylePr w:type="band1Horz">
      <w:pPr>
        <w:pBdr/>
        <w:spacing/>
        <w:ind/>
      </w:pPr>
      <w:tblPr>
        <w:tblBorders/>
      </w:tblPr>
      <w:tcPr>
        <w:shd w:val="clear" w:color="a9bee4" w:themeColor="accent1" w:themeTint="75" w:fill="a9bee4" w:themeFill="accent1" w:themeFillTint="75"/>
        <w:tcBorders/>
      </w:tcPr>
    </w:tblStylePr>
    <w:tblStylePr w:type="band1Vert">
      <w:pPr>
        <w:pBdr/>
        <w:spacing/>
        <w:ind/>
      </w:pPr>
      <w:tblPr>
        <w:tblBorders/>
      </w:tblPr>
      <w:tcPr>
        <w:shd w:val="clear" w:color="a9bee4" w:themeColor="accent1" w:themeTint="75" w:fill="a9bee4"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1" w:fill="4472c4" w:themeFill="accent1"/>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rFonts w:ascii="Arial" w:hAnsi="Arial"/>
        <w:b/>
        <w:color w:val="ffffff"/>
        <w:sz w:val="22"/>
      </w:rPr>
      <w:pPr>
        <w:pBdr/>
        <w:spacing/>
        <w:ind/>
      </w:pPr>
      <w:tblPr>
        <w:tblBorders/>
      </w:tblPr>
      <w:tcPr>
        <w:shd w:val="clear" w:color="4472c4" w:themeColor="accent1" w:fill="4472c4" w:themeFill="accent1"/>
        <w:tcBorders/>
      </w:tcPr>
    </w:tblStylePr>
    <w:tblStylePr w:type="lastRow">
      <w:rPr>
        <w:rFonts w:ascii="Arial" w:hAnsi="Arial"/>
        <w:b/>
        <w:color w:val="ffffff"/>
        <w:sz w:val="22"/>
      </w:rPr>
      <w:pPr>
        <w:pBdr/>
        <w:spacing/>
        <w:ind/>
      </w:pPr>
      <w:tblPr>
        <w:tblBorders/>
      </w:tblPr>
      <w:tcPr>
        <w:shd w:val="clear" w:color="4472c4" w:themeColor="accent1" w:fill="4472c4"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Grid Table 5 Dark - Accent 21"/>
    <w:basedOn w:val="81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cPr>
      <w:tcBorders/>
    </w:tcPr>
    <w:tblStylePr w:type="band1Horz">
      <w:pPr>
        <w:pBdr/>
        <w:spacing/>
        <w:ind/>
      </w:pPr>
      <w:tblPr>
        <w:tblBorders/>
      </w:tblPr>
      <w:tcPr>
        <w:shd w:val="clear" w:color="f6c3a0" w:themeColor="accent2" w:themeTint="75" w:fill="f6c3a0" w:themeFill="accent2" w:themeFillTint="75"/>
        <w:tcBorders/>
      </w:tcPr>
    </w:tblStylePr>
    <w:tblStylePr w:type="band1Vert">
      <w:pPr>
        <w:pBdr/>
        <w:spacing/>
        <w:ind/>
      </w:pPr>
      <w:tblPr>
        <w:tblBorders/>
      </w:tblPr>
      <w:tcPr>
        <w:shd w:val="clear" w:color="f6c3a0" w:themeColor="accent2" w:themeTint="75"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customStyle="1">
    <w:name w:val="Grid Table 5 Dark - Accent 31"/>
    <w:basedOn w:val="81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cPr>
      <w:tcBorders/>
    </w:tcPr>
    <w:tblStylePr w:type="band1Horz">
      <w:pPr>
        <w:pBdr/>
        <w:spacing/>
        <w:ind/>
      </w:pPr>
      <w:tblPr>
        <w:tblBorders/>
      </w:tblPr>
      <w:tcPr>
        <w:shd w:val="clear" w:color="d5d5d5" w:themeColor="accent3" w:themeTint="75" w:fill="d5d5d5" w:themeFill="accent3" w:themeFillTint="75"/>
        <w:tcBorders/>
      </w:tcPr>
    </w:tblStylePr>
    <w:tblStylePr w:type="band1Vert">
      <w:pPr>
        <w:pBdr/>
        <w:spacing/>
        <w:ind/>
      </w:pPr>
      <w:tblPr>
        <w:tblBorders/>
      </w:tblPr>
      <w:tcPr>
        <w:shd w:val="clear" w:color="d5d5d5" w:themeColor="accent3" w:themeTint="75"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customStyle="1">
    <w:name w:val="Grid Table 5 Dark- Accent 4"/>
    <w:basedOn w:val="81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cPr>
      <w:tcBorders/>
    </w:tcPr>
    <w:tblStylePr w:type="band1Horz">
      <w:pPr>
        <w:pBdr/>
        <w:spacing/>
        <w:ind/>
      </w:pPr>
      <w:tblPr>
        <w:tblBorders/>
      </w:tblPr>
      <w:tcPr>
        <w:shd w:val="clear" w:color="ffe28a" w:themeColor="accent4" w:themeTint="75" w:fill="ffe28a" w:themeFill="accent4" w:themeFillTint="75"/>
        <w:tcBorders/>
      </w:tcPr>
    </w:tblStylePr>
    <w:tblStylePr w:type="band1Vert">
      <w:pPr>
        <w:pBdr/>
        <w:spacing/>
        <w:ind/>
      </w:pPr>
      <w:tblPr>
        <w:tblBorders/>
      </w:tblPr>
      <w:tcPr>
        <w:shd w:val="clear" w:color="ffe28a"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Grid Table 5 Dark - Accent 51"/>
    <w:basedOn w:val="81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5" w:themeTint="34" w:fill="ddeaf6" w:themeFill="accent5" w:themeFillTint="34"/>
    </w:tblPr>
    <w:tcPr>
      <w:tcBorders/>
    </w:tcPr>
    <w:tblStylePr w:type="band1Horz">
      <w:pPr>
        <w:pBdr/>
        <w:spacing/>
        <w:ind/>
      </w:pPr>
      <w:tblPr>
        <w:tblBorders/>
      </w:tblPr>
      <w:tcPr>
        <w:shd w:val="clear" w:color="b3d0eb" w:themeColor="accent5" w:themeTint="75" w:fill="b3d0eb" w:themeFill="accent5" w:themeFillTint="75"/>
        <w:tcBorders/>
      </w:tcPr>
    </w:tblStylePr>
    <w:tblStylePr w:type="band1Vert">
      <w:pPr>
        <w:pBdr/>
        <w:spacing/>
        <w:ind/>
      </w:pPr>
      <w:tblPr>
        <w:tblBorders/>
      </w:tblPr>
      <w:tcPr>
        <w:shd w:val="clear" w:color="b3d0eb" w:themeColor="accent5" w:themeTint="75" w:fill="b3d0eb"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5" w:fill="5b9bd5" w:themeFill="accent5"/>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cPr>
    </w:tblStylePr>
    <w:tblStylePr w:type="lastCol">
      <w:rPr>
        <w:rFonts w:ascii="Arial" w:hAnsi="Arial"/>
        <w:b/>
        <w:color w:val="ffffff"/>
        <w:sz w:val="22"/>
      </w:rPr>
      <w:pPr>
        <w:pBdr/>
        <w:spacing/>
        <w:ind/>
      </w:pPr>
      <w:tblPr>
        <w:tblBorders/>
      </w:tblPr>
      <w:tcPr>
        <w:shd w:val="clear" w:color="5b9bd5" w:themeColor="accent5" w:fill="5b9bd5" w:themeFill="accent5"/>
        <w:tcBorders/>
      </w:tcPr>
    </w:tblStylePr>
    <w:tblStylePr w:type="lastRow">
      <w:rPr>
        <w:rFonts w:ascii="Arial" w:hAnsi="Arial"/>
        <w:b/>
        <w:color w:val="ffffff"/>
        <w:sz w:val="22"/>
      </w:rPr>
      <w:pPr>
        <w:pBdr/>
        <w:spacing/>
        <w:ind/>
      </w:pPr>
      <w:tblPr>
        <w:tblBorders/>
      </w:tblPr>
      <w:tcPr>
        <w:shd w:val="clear" w:color="5b9bd5" w:themeColor="accent5" w:fill="5b9bd5"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customStyle="1">
    <w:name w:val="Grid Table 5 Dark - Accent 61"/>
    <w:basedOn w:val="81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cPr>
      <w:tcBorders/>
    </w:tcPr>
    <w:tblStylePr w:type="band1Horz">
      <w:pPr>
        <w:pBdr/>
        <w:spacing/>
        <w:ind/>
      </w:pPr>
      <w:tblPr>
        <w:tblBorders/>
      </w:tblPr>
      <w:tcPr>
        <w:shd w:val="clear" w:color="bcdba8" w:themeColor="accent6" w:themeTint="75" w:fill="bcdba8" w:themeFill="accent6" w:themeFillTint="75"/>
        <w:tcBorders/>
      </w:tcPr>
    </w:tblStylePr>
    <w:tblStylePr w:type="band1Vert">
      <w:pPr>
        <w:pBdr/>
        <w:spacing/>
        <w:ind/>
      </w:pPr>
      <w:tblPr>
        <w:tblBorders/>
      </w:tblPr>
      <w:tcPr>
        <w:shd w:val="clear" w:color="bcdba8" w:themeColor="accent6" w:themeTint="75"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name w:val="Grid Table 6 Colorful"/>
    <w:basedOn w:val="813"/>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Grid Table 6 Colorful - Accent 11"/>
    <w:basedOn w:val="813"/>
    <w:uiPriority w:val="99"/>
    <w:pPr>
      <w:pBdr/>
      <w:spacing/>
      <w:ind/>
    </w:pPr>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cPr>
      <w:tcBorders/>
    </w:tcPr>
    <w:tblStylePr w:type="band1Horz">
      <w:rPr>
        <w:rFonts w:ascii="Arial" w:hAnsi="Arial"/>
        <w:color w:val="a0b7e1" w:themeColor="accent1" w:themeTint="80" w:themeShade="95"/>
        <w:sz w:val="22"/>
      </w:rPr>
      <w:pPr>
        <w:pBdr/>
        <w:spacing/>
        <w:ind/>
      </w:pPr>
      <w:tblPr>
        <w:tblBorders/>
      </w:tblPr>
      <w:tcPr>
        <w:shd w:val="clear" w:color="d8e2f3" w:themeColor="accent1" w:themeTint="34" w:fill="d8e2f3" w:themeFill="accent1" w:themeFillTint="34"/>
        <w:tcBorders/>
      </w:tcPr>
    </w:tblStylePr>
    <w:tblStylePr w:type="band1Vert">
      <w:pPr>
        <w:pBdr/>
        <w:spacing/>
        <w:ind/>
      </w:pPr>
      <w:tblPr>
        <w:tblBorders/>
      </w:tblPr>
      <w:tcPr>
        <w:shd w:val="clear" w:color="d8e2f3" w:themeColor="accent1" w:themeTint="34" w:fill="d8e2f3" w:themeFill="accent1" w:themeFillTint="34"/>
        <w:tcBorders/>
      </w:tcPr>
    </w:tblStylePr>
    <w:tblStylePr w:type="band2Horz">
      <w:rPr>
        <w:rFonts w:ascii="Arial" w:hAnsi="Arial"/>
        <w:color w:val="a0b7e1"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0b7e1" w:themeColor="accent1" w:themeTint="80" w:themeShade="95"/>
      </w:rPr>
      <w:pPr>
        <w:pBdr/>
        <w:spacing/>
        <w:ind/>
      </w:pPr>
      <w:tblPr>
        <w:tblBorders/>
      </w:tblPr>
      <w:tcPr>
        <w:tcBorders/>
      </w:tcPr>
    </w:tblStylePr>
    <w:tblStylePr w:type="firstRow">
      <w:rPr>
        <w:b/>
        <w:color w:val="a0b7e1" w:themeColor="accent1" w:themeTint="80" w:themeShade="95"/>
      </w:rPr>
      <w:pPr>
        <w:pBdr/>
        <w:spacing/>
        <w:ind/>
      </w:pPr>
      <w:tblPr>
        <w:tblBorders/>
      </w:tblPr>
      <w:tcPr>
        <w:tcBorders>
          <w:bottom w:val="single" w:color="a0b7e1" w:themeColor="accent1" w:themeTint="80" w:sz="12" w:space="0"/>
        </w:tcBorders>
      </w:tcPr>
    </w:tblStylePr>
    <w:tblStylePr w:type="lastCol">
      <w:rPr>
        <w:b/>
        <w:color w:val="a0b7e1" w:themeColor="accent1" w:themeTint="80" w:themeShade="95"/>
      </w:rPr>
      <w:pPr>
        <w:pBdr/>
        <w:spacing/>
        <w:ind/>
      </w:pPr>
      <w:tblPr>
        <w:tblBorders/>
      </w:tblPr>
      <w:tcPr>
        <w:tcBorders/>
      </w:tcPr>
    </w:tblStylePr>
    <w:tblStylePr w:type="lastRow">
      <w:rPr>
        <w:b/>
        <w:color w:val="a0b7e1"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customStyle="1">
    <w:name w:val="Grid Table 6 Colorful - Accent 21"/>
    <w:basedOn w:val="813"/>
    <w:uiPriority w:val="99"/>
    <w:pPr>
      <w:pBdr/>
      <w:spacing/>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customStyle="1">
    <w:name w:val="Grid Table 6 Colorful - Accent 31"/>
    <w:basedOn w:val="813"/>
    <w:uiPriority w:val="99"/>
    <w:pPr>
      <w:pBdr/>
      <w:spacing/>
      <w:ind/>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themeTint="FE"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customStyle="1">
    <w:name w:val="Grid Table 6 Colorful - Accent 41"/>
    <w:basedOn w:val="813"/>
    <w:uiPriority w:val="99"/>
    <w:pPr>
      <w:pBdr/>
      <w:spacing/>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customStyle="1">
    <w:name w:val="Grid Table 6 Colorful - Accent 51"/>
    <w:basedOn w:val="813"/>
    <w:uiPriority w:val="99"/>
    <w:pPr>
      <w:pBdr/>
      <w:spacing/>
      <w:ind/>
    </w:pPr>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245a8d" w:themeColor="accent5" w:themeShade="95"/>
        <w:sz w:val="22"/>
      </w:rPr>
      <w:pPr>
        <w:pBdr/>
        <w:spacing/>
        <w:ind/>
      </w:pPr>
      <w:tblPr>
        <w:tblBorders/>
      </w:tblPr>
      <w:tcPr>
        <w:shd w:val="clear" w:color="ddeaf6" w:themeColor="accent5" w:themeTint="34" w:fill="ddeaf6" w:themeFill="accent5" w:themeFillTint="34"/>
        <w:tcBorders/>
      </w:tcPr>
    </w:tblStylePr>
    <w:tblStylePr w:type="band1Vert">
      <w:pPr>
        <w:pBdr/>
        <w:spacing/>
        <w:ind/>
      </w:pPr>
      <w:tblPr>
        <w:tblBorders/>
      </w:tblPr>
      <w:tcPr>
        <w:shd w:val="clear" w:color="ddeaf6" w:themeColor="accent5" w:themeTint="34" w:fill="ddeaf6" w:themeFill="accent5"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5" w:themeShade="95"/>
      </w:rPr>
      <w:pPr>
        <w:pBdr/>
        <w:spacing/>
        <w:ind/>
      </w:pPr>
      <w:tblPr>
        <w:tblBorders/>
      </w:tblPr>
      <w:tcPr>
        <w:tcBorders/>
      </w:tcPr>
    </w:tblStylePr>
    <w:tblStylePr w:type="firstRow">
      <w:rPr>
        <w:b/>
        <w:color w:val="245a8d" w:themeColor="accent5" w:themeShade="95"/>
      </w:rPr>
      <w:pPr>
        <w:pBdr/>
        <w:spacing/>
        <w:ind/>
      </w:pPr>
      <w:tblPr>
        <w:tblBorders/>
      </w:tblPr>
      <w:tcPr>
        <w:tcBorders>
          <w:bottom w:val="single" w:color="5b9bd5" w:themeColor="accent5" w:sz="12" w:space="0"/>
        </w:tcBorders>
      </w:tcPr>
    </w:tblStylePr>
    <w:tblStylePr w:type="lastCol">
      <w:rPr>
        <w:b/>
        <w:color w:val="245a8d" w:themeColor="accent5" w:themeShade="95"/>
      </w:rPr>
      <w:pPr>
        <w:pBdr/>
        <w:spacing/>
        <w:ind/>
      </w:pPr>
      <w:tblPr>
        <w:tblBorders/>
      </w:tblPr>
      <w:tcPr>
        <w:tcBorders/>
      </w:tcPr>
    </w:tblStylePr>
    <w:tblStylePr w:type="lastRow">
      <w:rPr>
        <w:b/>
        <w:color w:val="245a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customStyle="1">
    <w:name w:val="Grid Table 6 Colorful - Accent 61"/>
    <w:basedOn w:val="813"/>
    <w:uiPriority w:val="99"/>
    <w:pPr>
      <w:pBdr/>
      <w:spacing/>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45a8d" w:themeColor="accent5"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5" w:themeShade="95"/>
      </w:rPr>
      <w:pPr>
        <w:pBdr/>
        <w:spacing/>
        <w:ind/>
      </w:pPr>
      <w:tblPr>
        <w:tblBorders/>
      </w:tblPr>
      <w:tcPr>
        <w:tcBorders/>
      </w:tcPr>
    </w:tblStylePr>
    <w:tblStylePr w:type="firstRow">
      <w:rPr>
        <w:b/>
        <w:color w:val="245a8d" w:themeColor="accent5" w:themeShade="95"/>
      </w:rPr>
      <w:pPr>
        <w:pBdr/>
        <w:spacing/>
        <w:ind/>
      </w:pPr>
      <w:tblPr>
        <w:tblBorders/>
      </w:tblPr>
      <w:tcPr>
        <w:tcBorders>
          <w:bottom w:val="single" w:color="70ad47" w:themeColor="accent6" w:sz="12" w:space="0"/>
        </w:tcBorders>
      </w:tcPr>
    </w:tblStylePr>
    <w:tblStylePr w:type="lastCol">
      <w:rPr>
        <w:b/>
        <w:color w:val="245a8d" w:themeColor="accent5" w:themeShade="95"/>
      </w:rPr>
      <w:pPr>
        <w:pBdr/>
        <w:spacing/>
        <w:ind/>
      </w:pPr>
      <w:tblPr>
        <w:tblBorders/>
      </w:tblPr>
      <w:tcPr>
        <w:tcBorders/>
      </w:tcPr>
    </w:tblStylePr>
    <w:tblStylePr w:type="lastRow">
      <w:rPr>
        <w:b/>
        <w:color w:val="245a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name w:val="Grid Table 7 Colorful"/>
    <w:basedOn w:val="813"/>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customStyle="1">
    <w:name w:val="Grid Table 7 Colorful - Accent 11"/>
    <w:basedOn w:val="813"/>
    <w:uiPriority w:val="99"/>
    <w:pPr>
      <w:pBdr/>
      <w:spacing/>
      <w:ind/>
    </w:pPr>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cPr>
      <w:tcBorders/>
    </w:tcPr>
    <w:tblStylePr w:type="band1Horz">
      <w:rPr>
        <w:rFonts w:ascii="Arial" w:hAnsi="Arial"/>
        <w:color w:val="a0b7e1" w:themeColor="accent1" w:themeTint="80" w:themeShade="95"/>
        <w:sz w:val="22"/>
      </w:rPr>
      <w:pPr>
        <w:pBdr/>
        <w:spacing/>
        <w:ind/>
      </w:pPr>
      <w:tblPr>
        <w:tblBorders/>
      </w:tblPr>
      <w:tcPr>
        <w:shd w:val="clear" w:color="d8e2f3" w:themeColor="accent1" w:themeTint="34" w:fill="d8e2f3" w:themeFill="accent1" w:themeFillTint="34"/>
        <w:tcBorders/>
      </w:tcPr>
    </w:tblStylePr>
    <w:tblStylePr w:type="band1Vert">
      <w:pPr>
        <w:pBdr/>
        <w:spacing/>
        <w:ind/>
      </w:pPr>
      <w:tblPr>
        <w:tblBorders/>
      </w:tblPr>
      <w:tcPr>
        <w:shd w:val="clear" w:color="d8e2f3" w:themeColor="accent1" w:themeTint="34" w:fill="d8e2f3" w:themeFill="accent1" w:themeFillTint="34"/>
        <w:tcBorders/>
      </w:tcPr>
    </w:tblStylePr>
    <w:tblStylePr w:type="band2Horz">
      <w:rPr>
        <w:rFonts w:ascii="Arial" w:hAnsi="Arial"/>
        <w:color w:val="a0b7e1"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0b7e1"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0b7e1" w:themeColor="accent1" w:themeTint="80" w:sz="4" w:space="0"/>
        </w:tcBorders>
      </w:tcPr>
    </w:tblStylePr>
    <w:tblStylePr w:type="firstRow">
      <w:rPr>
        <w:rFonts w:ascii="Arial" w:hAnsi="Arial"/>
        <w:b/>
        <w:color w:val="a0b7e1"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0b7e1" w:themeColor="accent1" w:themeTint="80" w:sz="4" w:space="0"/>
          <w:right w:val="none" w:color="000000" w:sz="0" w:space="0"/>
        </w:tcBorders>
      </w:tcPr>
    </w:tblStylePr>
    <w:tblStylePr w:type="lastCol">
      <w:rPr>
        <w:rFonts w:ascii="Arial" w:hAnsi="Arial"/>
        <w:i/>
        <w:color w:val="a0b7e1" w:themeColor="accent1" w:themeTint="80" w:themeShade="95"/>
        <w:sz w:val="22"/>
      </w:rPr>
      <w:pPr>
        <w:pBdr/>
        <w:spacing/>
        <w:ind/>
      </w:pPr>
      <w:tblPr>
        <w:tblBorders/>
      </w:tblPr>
      <w:tcPr>
        <w:shd w:val="clear" w:color="ffffff" w:fill="auto"/>
        <w:tcBorders>
          <w:top w:val="none" w:color="000000" w:sz="0" w:space="0"/>
          <w:left w:val="single" w:color="a0b7e1" w:themeColor="accent1" w:themeTint="80" w:sz="4" w:space="0"/>
          <w:bottom w:val="none" w:color="000000" w:sz="0" w:space="0"/>
          <w:right w:val="none" w:color="000000" w:sz="0" w:space="0"/>
        </w:tcBorders>
      </w:tcPr>
    </w:tblStylePr>
    <w:tblStylePr w:type="lastRow">
      <w:rPr>
        <w:rFonts w:ascii="Arial" w:hAnsi="Arial"/>
        <w:b/>
        <w:color w:val="a0b7e1" w:themeColor="accent1" w:themeTint="80" w:themeShade="95"/>
        <w:sz w:val="22"/>
      </w:rPr>
      <w:pPr>
        <w:pBdr/>
        <w:spacing/>
        <w:ind/>
      </w:pPr>
      <w:tblPr>
        <w:tblBorders/>
      </w:tblPr>
      <w:tcPr>
        <w:shd w:val="clear" w:color="ffffff" w:themeColor="light1" w:fill="ffffff" w:themeFill="light1"/>
        <w:tcBorders>
          <w:top w:val="single" w:color="a0b7e1"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customStyle="1">
    <w:name w:val="Grid Table 7 Colorful - Accent 21"/>
    <w:basedOn w:val="813"/>
    <w:uiPriority w:val="99"/>
    <w:pPr>
      <w:pBdr/>
      <w:spacing/>
      <w:ind/>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customStyle="1">
    <w:name w:val="Grid Table 7 Colorful - Accent 31"/>
    <w:basedOn w:val="813"/>
    <w:uiPriority w:val="99"/>
    <w:pPr>
      <w:pBdr/>
      <w:spacing/>
      <w:ind/>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5a5a5" w:themeColor="accent3" w:themeTint="FE" w:sz="4" w:space="0"/>
        </w:tcBorders>
      </w:tcPr>
    </w:tblStylePr>
    <w:tblStylePr w:type="fir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5a5a5" w:themeColor="accent3" w:themeTint="FE" w:sz="4" w:space="0"/>
          <w:right w:val="none" w:color="000000" w:sz="0" w:space="0"/>
        </w:tcBorders>
      </w:tcPr>
    </w:tblStylePr>
    <w:tblStylePr w:type="lastCol">
      <w:rPr>
        <w:rFonts w:ascii="Arial" w:hAnsi="Arial"/>
        <w:i/>
        <w:color w:val="a5a5a5" w:themeColor="accent3" w:themeTint="FE" w:themeShade="95"/>
        <w:sz w:val="22"/>
      </w:rPr>
      <w:pPr>
        <w:pBdr/>
        <w:spacing/>
        <w:ind/>
      </w:pPr>
      <w:tblPr>
        <w:tblBorders/>
      </w:tblPr>
      <w:tcPr>
        <w:shd w:val="clear" w:color="ffffff" w:fill="auto"/>
        <w:tcBorders>
          <w:top w:val="none" w:color="000000" w:sz="0" w:space="0"/>
          <w:left w:val="single" w:color="a5a5a5" w:themeColor="accent3" w:themeTint="FE" w:sz="4" w:space="0"/>
          <w:bottom w:val="none" w:color="000000" w:sz="0" w:space="0"/>
          <w:right w:val="none" w:color="000000" w:sz="0" w:space="0"/>
        </w:tcBorders>
      </w:tcPr>
    </w:tblStylePr>
    <w:tblStylePr w:type="la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single" w:color="a5a5a5"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customStyle="1">
    <w:name w:val="Grid Table 7 Colorful - Accent 41"/>
    <w:basedOn w:val="813"/>
    <w:uiPriority w:val="99"/>
    <w:pPr>
      <w:pBdr/>
      <w:spacing/>
      <w:ind/>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customStyle="1">
    <w:name w:val="Grid Table 7 Colorful - Accent 51"/>
    <w:basedOn w:val="813"/>
    <w:uiPriority w:val="99"/>
    <w:pPr>
      <w:pBdr/>
      <w:spacing/>
      <w:ind/>
    </w:pPr>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cPr>
      <w:tcBorders/>
    </w:tcPr>
    <w:tblStylePr w:type="band1Horz">
      <w:rPr>
        <w:rFonts w:ascii="Arial" w:hAnsi="Arial"/>
        <w:color w:val="245a8d" w:themeColor="accent5" w:themeShade="95"/>
        <w:sz w:val="22"/>
      </w:rPr>
      <w:pPr>
        <w:pBdr/>
        <w:spacing/>
        <w:ind/>
      </w:pPr>
      <w:tblPr>
        <w:tblBorders/>
      </w:tblPr>
      <w:tcPr>
        <w:shd w:val="clear" w:color="ddeaf6" w:themeColor="accent5" w:themeTint="34" w:fill="ddeaf6" w:themeFill="accent5" w:themeFillTint="34"/>
        <w:tcBorders/>
      </w:tcPr>
    </w:tblStylePr>
    <w:tblStylePr w:type="band1Vert">
      <w:pPr>
        <w:pBdr/>
        <w:spacing/>
        <w:ind/>
      </w:pPr>
      <w:tblPr>
        <w:tblBorders/>
      </w:tblPr>
      <w:tcPr>
        <w:shd w:val="clear" w:color="ddeaf6" w:themeColor="accent5" w:themeTint="34" w:fill="ddeaf6" w:themeFill="accent5"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2c6e7" w:themeColor="accent5" w:themeTint="90" w:sz="4" w:space="0"/>
        </w:tcBorders>
      </w:tcPr>
    </w:tblStylePr>
    <w:tblStylePr w:type="firstRow">
      <w:rPr>
        <w:rFonts w:ascii="Arial" w:hAnsi="Arial"/>
        <w:b/>
        <w:color w:val="245a8d"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2c6e7" w:themeColor="accent5" w:themeTint="90" w:sz="4" w:space="0"/>
          <w:right w:val="none" w:color="000000" w:sz="0" w:space="0"/>
        </w:tcBorders>
      </w:tcPr>
    </w:tblStylePr>
    <w:tblStylePr w:type="lastCol">
      <w:rPr>
        <w:rFonts w:ascii="Arial" w:hAnsi="Arial"/>
        <w:i/>
        <w:color w:val="245a8d" w:themeColor="accent5" w:themeShade="95"/>
        <w:sz w:val="22"/>
      </w:rPr>
      <w:pPr>
        <w:pBdr/>
        <w:spacing/>
        <w:ind/>
      </w:pPr>
      <w:tblPr>
        <w:tblBorders/>
      </w:tblPr>
      <w:tcPr>
        <w:shd w:val="clear" w:color="ffffff" w:fill="auto"/>
        <w:tcBorders>
          <w:top w:val="none" w:color="000000" w:sz="0" w:space="0"/>
          <w:left w:val="single" w:color="a2c6e7" w:themeColor="accent5" w:themeTint="90" w:sz="4" w:space="0"/>
          <w:bottom w:val="none" w:color="000000" w:sz="0" w:space="0"/>
          <w:right w:val="none" w:color="000000" w:sz="0" w:space="0"/>
        </w:tcBorders>
      </w:tcPr>
    </w:tblStylePr>
    <w:tblStylePr w:type="lastRow">
      <w:rPr>
        <w:rFonts w:ascii="Arial" w:hAnsi="Arial"/>
        <w:b/>
        <w:color w:val="245a8d" w:themeColor="accent5" w:themeShade="95"/>
        <w:sz w:val="22"/>
      </w:rPr>
      <w:pPr>
        <w:pBdr/>
        <w:spacing/>
        <w:ind/>
      </w:pPr>
      <w:tblPr>
        <w:tblBorders/>
      </w:tblPr>
      <w:tcPr>
        <w:shd w:val="clear" w:color="ffffff" w:themeColor="light1" w:fill="ffffff" w:themeFill="light1"/>
        <w:tcBorders>
          <w:top w:val="single" w:color="a2c6e7"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customStyle="1">
    <w:name w:val="Grid Table 7 Colorful - Accent 61"/>
    <w:basedOn w:val="813"/>
    <w:uiPriority w:val="99"/>
    <w:pPr>
      <w:pBdr/>
      <w:spacing/>
      <w:ind/>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16429" w:themeColor="accent6"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dd394" w:themeColor="accent6" w:themeTint="90" w:sz="4" w:space="0"/>
        </w:tcBorders>
      </w:tcPr>
    </w:tblStylePr>
    <w:tblStylePr w:type="firstRow">
      <w:rPr>
        <w:rFonts w:ascii="Arial" w:hAnsi="Arial"/>
        <w:b/>
        <w:color w:val="416429"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dd394" w:themeColor="accent6" w:themeTint="90" w:sz="4" w:space="0"/>
          <w:right w:val="none" w:color="000000" w:sz="0" w:space="0"/>
        </w:tcBorders>
      </w:tcPr>
    </w:tblStylePr>
    <w:tblStylePr w:type="lastCol">
      <w:rPr>
        <w:rFonts w:ascii="Arial" w:hAnsi="Arial"/>
        <w:i/>
        <w:color w:val="416429" w:themeColor="accent6" w:themeShade="95"/>
        <w:sz w:val="22"/>
      </w:rPr>
      <w:pPr>
        <w:pBdr/>
        <w:spacing/>
        <w:ind/>
      </w:pPr>
      <w:tblPr>
        <w:tblBorders/>
      </w:tblPr>
      <w:tcPr>
        <w:shd w:val="clear" w:color="ffffff" w:fill="auto"/>
        <w:tcBorders>
          <w:top w:val="none" w:color="000000" w:sz="0" w:space="0"/>
          <w:left w:val="single" w:color="add394" w:themeColor="accent6" w:themeTint="90" w:sz="4" w:space="0"/>
          <w:bottom w:val="none" w:color="000000" w:sz="0" w:space="0"/>
          <w:right w:val="none" w:color="000000" w:sz="0" w:space="0"/>
        </w:tcBorders>
      </w:tcPr>
    </w:tblStylePr>
    <w:tblStylePr w:type="lastRow">
      <w:rPr>
        <w:rFonts w:ascii="Arial" w:hAnsi="Arial"/>
        <w:b/>
        <w:color w:val="416429" w:themeColor="accent6" w:themeShade="95"/>
        <w:sz w:val="22"/>
      </w:rPr>
      <w:pPr>
        <w:pBdr/>
        <w:spacing/>
        <w:ind/>
      </w:pPr>
      <w:tblPr>
        <w:tblBorders/>
      </w:tblPr>
      <w:tcPr>
        <w:shd w:val="clear" w:color="ffffff" w:themeColor="light1" w:fill="ffffff" w:themeFill="light1"/>
        <w:tcBorders>
          <w:top w:val="single" w:color="add394"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name w:val="List Table 1 Light"/>
    <w:basedOn w:val="813"/>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customStyle="1">
    <w:name w:val="List Table 1 Light - Accent 11"/>
    <w:basedOn w:val="813"/>
    <w:uiPriority w:val="99"/>
    <w:pPr>
      <w:pBdr/>
      <w:spacing/>
      <w:ind/>
    </w:pPr>
    <w:tblPr>
      <w:tblStyleRowBandSize w:val="1"/>
      <w:tblStyleColBandSize w:val="1"/>
      <w:tblBorders/>
    </w:tblPr>
    <w:tcPr>
      <w:tcBorders/>
    </w:tcPr>
    <w:tblStylePr w:type="band1Horz">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customStyle="1">
    <w:name w:val="List Table 1 Light - Accent 21"/>
    <w:basedOn w:val="813"/>
    <w:uiPriority w:val="99"/>
    <w:pPr>
      <w:pBdr/>
      <w:spacing/>
      <w:ind/>
    </w:pPr>
    <w:tblPr>
      <w:tblStyleRowBandSize w:val="1"/>
      <w:tblStyleColBandSize w:val="1"/>
      <w:tblBorders/>
    </w:tblPr>
    <w:tcPr>
      <w:tcBorders/>
    </w:tcPr>
    <w:tblStylePr w:type="band1Horz">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customStyle="1">
    <w:name w:val="List Table 1 Light - Accent 31"/>
    <w:basedOn w:val="813"/>
    <w:uiPriority w:val="99"/>
    <w:pPr>
      <w:pBdr/>
      <w:spacing/>
      <w:ind/>
    </w:pPr>
    <w:tblPr>
      <w:tblStyleRowBandSize w:val="1"/>
      <w:tblStyleColBandSize w:val="1"/>
      <w:tblBorders/>
    </w:tblPr>
    <w:tcPr>
      <w:tcBorders/>
    </w:tcPr>
    <w:tblStylePr w:type="band1Horz">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customStyle="1">
    <w:name w:val="List Table 1 Light - Accent 41"/>
    <w:basedOn w:val="813"/>
    <w:uiPriority w:val="99"/>
    <w:pPr>
      <w:pBdr/>
      <w:spacing/>
      <w:ind/>
    </w:pPr>
    <w:tblPr>
      <w:tblStyleRowBandSize w:val="1"/>
      <w:tblStyleColBandSize w:val="1"/>
      <w:tblBorders/>
    </w:tblPr>
    <w:tcPr>
      <w:tcBorders/>
    </w:tcPr>
    <w:tblStylePr w:type="band1Horz">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customStyle="1">
    <w:name w:val="List Table 1 Light - Accent 51"/>
    <w:basedOn w:val="813"/>
    <w:uiPriority w:val="99"/>
    <w:pPr>
      <w:pBdr/>
      <w:spacing/>
      <w:ind/>
    </w:pPr>
    <w:tblPr>
      <w:tblStyleRowBandSize w:val="1"/>
      <w:tblStyleColBandSize w:val="1"/>
      <w:tblBorders/>
    </w:tblPr>
    <w:tcPr>
      <w:tcBorders/>
    </w:tcPr>
    <w:tblStylePr w:type="band1Horz">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customStyle="1">
    <w:name w:val="List Table 1 Light - Accent 61"/>
    <w:basedOn w:val="813"/>
    <w:uiPriority w:val="99"/>
    <w:pPr>
      <w:pBdr/>
      <w:spacing/>
      <w:ind/>
    </w:pPr>
    <w:tblPr>
      <w:tblStyleRowBandSize w:val="1"/>
      <w:tblStyleColBandSize w:val="1"/>
      <w:tblBorders/>
    </w:tblPr>
    <w:tcPr>
      <w:tcBorders/>
    </w:tcPr>
    <w:tblStylePr w:type="band1Horz">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name w:val="List Table 2"/>
    <w:basedOn w:val="813"/>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customStyle="1">
    <w:name w:val="List Table 2 - Accent 11"/>
    <w:basedOn w:val="813"/>
    <w:uiPriority w:val="99"/>
    <w:pPr>
      <w:pBdr/>
      <w:spacing/>
      <w:ind/>
    </w:pPr>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1Vert">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0" w:customStyle="1">
    <w:name w:val="List Table 2 - Accent 21"/>
    <w:basedOn w:val="813"/>
    <w:uiPriority w:val="99"/>
    <w:pPr>
      <w:pBdr/>
      <w:spacing/>
      <w:ind/>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1" w:customStyle="1">
    <w:name w:val="List Table 2 - Accent 31"/>
    <w:basedOn w:val="813"/>
    <w:uiPriority w:val="99"/>
    <w:pPr>
      <w:pBdr/>
      <w:spacing/>
      <w:ind/>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2" w:customStyle="1">
    <w:name w:val="List Table 2 - Accent 41"/>
    <w:basedOn w:val="813"/>
    <w:uiPriority w:val="99"/>
    <w:pPr>
      <w:pBdr/>
      <w:spacing/>
      <w:ind/>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3" w:customStyle="1">
    <w:name w:val="List Table 2 - Accent 51"/>
    <w:basedOn w:val="813"/>
    <w:uiPriority w:val="99"/>
    <w:pPr>
      <w:pBdr/>
      <w:spacing/>
      <w:ind/>
    </w:pPr>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1Vert">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customStyle="1">
    <w:name w:val="List Table 2 - Accent 61"/>
    <w:basedOn w:val="813"/>
    <w:uiPriority w:val="99"/>
    <w:pPr>
      <w:pBdr/>
      <w:spacing/>
      <w:ind/>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5">
    <w:name w:val="List Table 3"/>
    <w:basedOn w:val="813"/>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6" w:customStyle="1">
    <w:name w:val="List Table 3 - Accent 11"/>
    <w:basedOn w:val="813"/>
    <w:uiPriority w:val="99"/>
    <w:pPr>
      <w:pBdr/>
      <w:spacing/>
      <w:ind/>
    </w:p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cPr>
      <w:tcBorders/>
    </w:tcPr>
    <w:tblStylePr w:type="band1Horz">
      <w:rPr>
        <w:rFonts w:ascii="Arial" w:hAnsi="Arial"/>
        <w:color w:val="404040"/>
        <w:sz w:val="22"/>
      </w:rPr>
      <w:pPr>
        <w:pBdr/>
        <w:spacing/>
        <w:ind/>
      </w:pPr>
      <w:tblPr>
        <w:tblBorders/>
      </w:tblPr>
      <w:tcPr>
        <w:tcBorders>
          <w:top w:val="single" w:color="4472c4" w:themeColor="accent1" w:sz="4" w:space="0"/>
          <w:bottom w:val="single" w:color="4472c4" w:themeColor="accent1" w:sz="4" w:space="0"/>
        </w:tcBorders>
      </w:tcPr>
    </w:tblStylePr>
    <w:tblStylePr w:type="band1Vert">
      <w:rPr>
        <w:rFonts w:ascii="Arial" w:hAnsi="Arial"/>
        <w:color w:val="404040"/>
        <w:sz w:val="22"/>
      </w:rPr>
      <w:pPr>
        <w:pBdr/>
        <w:spacing/>
        <w:ind/>
      </w:pPr>
      <w:tblPr>
        <w:tblBorders/>
      </w:tblPr>
      <w:tcPr>
        <w:tcBorders>
          <w:left w:val="single" w:color="4472c4" w:themeColor="accent1" w:sz="4" w:space="0"/>
          <w:right w:val="single" w:color="4472c4"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customStyle="1">
    <w:name w:val="List Table 3 - Accent 21"/>
    <w:basedOn w:val="813"/>
    <w:uiPriority w:val="99"/>
    <w:pPr>
      <w:pBdr/>
      <w:spacing/>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pPr>
        <w:pBdr/>
        <w:spacing/>
        <w:ind/>
      </w:pPr>
      <w:tblPr>
        <w:tblBorders/>
      </w:tblPr>
      <w:tcPr>
        <w:tcBorders>
          <w:left w:val="single" w:color="f4b184" w:themeColor="accent2" w:themeTint="97" w:sz="4" w:space="0"/>
          <w:right w:val="single" w:color="f4b184"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8" w:customStyle="1">
    <w:name w:val="List Table 3 - Accent 31"/>
    <w:basedOn w:val="813"/>
    <w:uiPriority w:val="99"/>
    <w:pPr>
      <w:pBdr/>
      <w:spacing/>
      <w:ind/>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pPr>
        <w:pBdr/>
        <w:spacing/>
        <w:ind/>
      </w:pPr>
      <w:tblPr>
        <w:tblBorders/>
      </w:tblPr>
      <w:tcPr>
        <w:tcBorders>
          <w:left w:val="single" w:color="c9c9c9" w:themeColor="accent3" w:themeTint="98" w:sz="4" w:space="0"/>
          <w:right w:val="single" w:color="c9c9c9"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9" w:customStyle="1">
    <w:name w:val="List Table 3 - Accent 41"/>
    <w:basedOn w:val="813"/>
    <w:uiPriority w:val="99"/>
    <w:pPr>
      <w:pBdr/>
      <w:spacing/>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pPr>
        <w:pBdr/>
        <w:spacing/>
        <w:ind/>
      </w:pPr>
      <w:tblPr>
        <w:tblBorders/>
      </w:tblPr>
      <w:tcPr>
        <w:tcBorders>
          <w:left w:val="single" w:color="ffd865" w:themeColor="accent4" w:themeTint="9A" w:sz="4" w:space="0"/>
          <w:right w:val="single" w:color="ffd865"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0" w:customStyle="1">
    <w:name w:val="List Table 3 - Accent 51"/>
    <w:basedOn w:val="813"/>
    <w:uiPriority w:val="99"/>
    <w:pPr>
      <w:pBdr/>
      <w:spacing/>
      <w:ind/>
    </w:pPr>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bc2e5" w:themeColor="accent5" w:themeTint="9A" w:sz="4" w:space="0"/>
          <w:bottom w:val="single" w:color="9bc2e5" w:themeColor="accent5" w:themeTint="9A" w:sz="4" w:space="0"/>
        </w:tcBorders>
      </w:tcPr>
    </w:tblStylePr>
    <w:tblStylePr w:type="band1Vert">
      <w:rPr>
        <w:rFonts w:ascii="Arial" w:hAnsi="Arial"/>
        <w:color w:val="404040"/>
        <w:sz w:val="22"/>
      </w:rPr>
      <w:pPr>
        <w:pBdr/>
        <w:spacing/>
        <w:ind/>
      </w:pPr>
      <w:tblPr>
        <w:tblBorders/>
      </w:tblPr>
      <w:tcPr>
        <w:tcBorders>
          <w:left w:val="single" w:color="9bc2e5" w:themeColor="accent5" w:themeTint="9A" w:sz="4" w:space="0"/>
          <w:right w:val="single" w:color="9bc2e5"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c2e5" w:themeColor="accent5" w:themeTint="9A" w:fill="9bc2e5"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customStyle="1">
    <w:name w:val="List Table 3 - Accent 61"/>
    <w:basedOn w:val="813"/>
    <w:uiPriority w:val="99"/>
    <w:pPr>
      <w:pBdr/>
      <w:spacing/>
      <w:ind/>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pPr>
        <w:pBdr/>
        <w:spacing/>
        <w:ind/>
      </w:pPr>
      <w:tblPr>
        <w:tblBorders/>
      </w:tblPr>
      <w:tcPr>
        <w:tcBorders>
          <w:left w:val="single" w:color="a9d08e" w:themeColor="accent6" w:themeTint="98" w:sz="4" w:space="0"/>
          <w:right w:val="single" w:color="a9d08e"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98" w:fill="a9d08e"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2">
    <w:name w:val="List Table 4"/>
    <w:basedOn w:val="813"/>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3" w:customStyle="1">
    <w:name w:val="List Table 4 - Accent 11"/>
    <w:basedOn w:val="813"/>
    <w:uiPriority w:val="99"/>
    <w:pPr>
      <w:pBdr/>
      <w:spacing/>
      <w:ind/>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1Vert">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4" w:customStyle="1">
    <w:name w:val="List Table 4 - Accent 21"/>
    <w:basedOn w:val="813"/>
    <w:uiPriority w:val="99"/>
    <w:pPr>
      <w:pBdr/>
      <w:spacing/>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5" w:customStyle="1">
    <w:name w:val="List Table 4 - Accent 31"/>
    <w:basedOn w:val="813"/>
    <w:uiPriority w:val="99"/>
    <w:pPr>
      <w:pBdr/>
      <w:spacing/>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6" w:customStyle="1">
    <w:name w:val="List Table 4 - Accent 41"/>
    <w:basedOn w:val="813"/>
    <w:uiPriority w:val="99"/>
    <w:pPr>
      <w:pBdr/>
      <w:spacing/>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7" w:customStyle="1">
    <w:name w:val="List Table 4 - Accent 51"/>
    <w:basedOn w:val="813"/>
    <w:uiPriority w:val="99"/>
    <w:pPr>
      <w:pBdr/>
      <w:spacing/>
      <w:ind/>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1Vert">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8" w:customStyle="1">
    <w:name w:val="List Table 4 - Accent 61"/>
    <w:basedOn w:val="813"/>
    <w:uiPriority w:val="99"/>
    <w:pPr>
      <w:pBdr/>
      <w:spacing/>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9">
    <w:name w:val="List Table 5 Dark"/>
    <w:basedOn w:val="813"/>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0" w:customStyle="1">
    <w:name w:val="List Table 5 Dark - Accent 11"/>
    <w:basedOn w:val="813"/>
    <w:uiPriority w:val="99"/>
    <w:pPr>
      <w:pBdr/>
      <w:spacing/>
      <w:ind/>
    </w:pPr>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shd w:val="clear" w:color="4472c4" w:themeColor="accent1" w:fill="4472c4" w:themeFill="accent1"/>
    </w:tblPr>
    <w:tcPr>
      <w:tcBorders/>
    </w:tcPr>
    <w:tblStylePr w:type="band1Horz">
      <w:pPr>
        <w:pBdr/>
        <w:spacing/>
        <w:ind/>
      </w:pPr>
      <w:tblPr>
        <w:tblBorders/>
      </w:tblPr>
      <w:tcPr>
        <w:shd w:val="clear" w:color="4472c4" w:themeColor="accent1" w:fill="4472c4"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472c4" w:themeColor="accent1" w:fill="4472c4"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472c4" w:themeColor="accent1" w:fill="4472c4"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472c4"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472c4" w:themeColor="accent1" w:fill="4472c4" w:themeFill="accent1"/>
        <w:tcBorders>
          <w:top w:val="single" w:color="4472c4"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472c4"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1" w:customStyle="1">
    <w:name w:val="List Table 5 Dark - Accent 21"/>
    <w:basedOn w:val="813"/>
    <w:uiPriority w:val="99"/>
    <w:pPr>
      <w:pBdr/>
      <w:spacing/>
      <w:ind/>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cPr>
      <w:tcBorders/>
    </w:tcPr>
    <w:tblStylePr w:type="band1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2" w:customStyle="1">
    <w:name w:val="List Table 5 Dark - Accent 31"/>
    <w:basedOn w:val="813"/>
    <w:uiPriority w:val="99"/>
    <w:pPr>
      <w:pBdr/>
      <w:spacing/>
      <w:ind/>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cPr>
      <w:tcBorders/>
    </w:tcPr>
    <w:tblStylePr w:type="band1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3" w:customStyle="1">
    <w:name w:val="List Table 5 Dark - Accent 41"/>
    <w:basedOn w:val="813"/>
    <w:uiPriority w:val="99"/>
    <w:pPr>
      <w:pBdr/>
      <w:spacing/>
      <w:ind/>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cPr>
      <w:tcBorders/>
    </w:tcPr>
    <w:tblStylePr w:type="band1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customStyle="1">
    <w:name w:val="List Table 5 Dark - Accent 51"/>
    <w:basedOn w:val="813"/>
    <w:uiPriority w:val="99"/>
    <w:pPr>
      <w:pBdr/>
      <w:spacing/>
      <w:ind/>
    </w:pPr>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shd w:val="clear" w:color="9bc2e5" w:themeColor="accent5" w:themeTint="9A" w:fill="9bc2e5" w:themeFill="accent5" w:themeFillTint="9A"/>
    </w:tblPr>
    <w:tcPr>
      <w:tcBorders/>
    </w:tcPr>
    <w:tblStylePr w:type="band1Horz">
      <w:pPr>
        <w:pBdr/>
        <w:spacing/>
        <w:ind/>
      </w:pPr>
      <w:tblPr>
        <w:tblBorders/>
      </w:tblPr>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bc2e5" w:themeColor="accent5" w:themeTint="9A" w:fill="9bc2e5"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bc2e5"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bc2e5" w:themeColor="accent5" w:themeTint="9A" w:fill="9bc2e5" w:themeFill="accent5" w:themeFillTint="9A"/>
        <w:tcBorders>
          <w:top w:val="single" w:color="9bc2e5"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bc2e5"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customStyle="1">
    <w:name w:val="List Table 5 Dark - Accent 61"/>
    <w:basedOn w:val="813"/>
    <w:uiPriority w:val="99"/>
    <w:pPr>
      <w:pBdr/>
      <w:spacing/>
      <w:ind/>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cPr>
      <w:tcBorders/>
    </w:tcPr>
    <w:tblStylePr w:type="band1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name w:val="List Table 6 Colorful"/>
    <w:basedOn w:val="813"/>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customStyle="1">
    <w:name w:val="List Table 6 Colorful - Accent 11"/>
    <w:basedOn w:val="813"/>
    <w:uiPriority w:val="99"/>
    <w:pPr>
      <w:pBdr/>
      <w:spacing/>
      <w:ind/>
    </w:pPr>
    <w:tblPr>
      <w:tblStyleRowBandSize w:val="1"/>
      <w:tblStyleColBandSize w:val="1"/>
      <w:tblBorders>
        <w:top w:val="single" w:color="4472c4" w:themeColor="accent1" w:sz="4" w:space="0"/>
        <w:bottom w:val="single" w:color="4472c4" w:themeColor="accent1" w:sz="4" w:space="0"/>
      </w:tblBorders>
    </w:tblPr>
    <w:tcPr>
      <w:tcBorders/>
    </w:tcPr>
    <w:tblStylePr w:type="band1Horz">
      <w:rPr>
        <w:rFonts w:ascii="Arial" w:hAnsi="Arial"/>
        <w:color w:val="254175" w:themeColor="accent1" w:themeShade="95"/>
        <w:sz w:val="22"/>
      </w:rPr>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rPr>
        <w:rFonts w:ascii="Arial" w:hAnsi="Arial"/>
        <w:color w:val="254175"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1" w:themeShade="95"/>
      </w:rPr>
      <w:pPr>
        <w:pBdr/>
        <w:spacing/>
        <w:ind/>
      </w:pPr>
      <w:tblPr>
        <w:tblBorders/>
      </w:tblPr>
      <w:tcPr>
        <w:tcBorders/>
      </w:tcPr>
    </w:tblStylePr>
    <w:tblStylePr w:type="firstRow">
      <w:rPr>
        <w:b/>
        <w:color w:val="254175" w:themeColor="accent1" w:themeShade="95"/>
      </w:rPr>
      <w:pPr>
        <w:pBdr/>
        <w:spacing/>
        <w:ind/>
      </w:pPr>
      <w:tblPr>
        <w:tblBorders/>
      </w:tblPr>
      <w:tcPr>
        <w:tcBorders>
          <w:bottom w:val="single" w:color="4472c4" w:themeColor="accent1" w:sz="4" w:space="0"/>
        </w:tcBorders>
      </w:tcPr>
    </w:tblStylePr>
    <w:tblStylePr w:type="lastCol">
      <w:rPr>
        <w:b/>
        <w:color w:val="254175" w:themeColor="accent1" w:themeShade="95"/>
      </w:rPr>
      <w:pPr>
        <w:pBdr/>
        <w:spacing/>
        <w:ind/>
      </w:pPr>
      <w:tblPr>
        <w:tblBorders/>
      </w:tblPr>
      <w:tcPr>
        <w:tcBorders/>
      </w:tcPr>
    </w:tblStylePr>
    <w:tblStylePr w:type="lastRow">
      <w:rPr>
        <w:b/>
        <w:color w:val="254175" w:themeColor="accent1" w:themeShade="95"/>
      </w:rPr>
      <w:pPr>
        <w:pBdr/>
        <w:spacing/>
        <w:ind/>
      </w:pPr>
      <w:tblPr>
        <w:tblBorders/>
      </w:tblPr>
      <w:tcPr>
        <w:tcBorders>
          <w:top w:val="single" w:color="4472c4"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8" w:customStyle="1">
    <w:name w:val="List Table 6 Colorful - Accent 21"/>
    <w:basedOn w:val="813"/>
    <w:uiPriority w:val="99"/>
    <w:pPr>
      <w:pBdr/>
      <w:spacing/>
      <w:ind/>
    </w:pPr>
    <w:tblPr>
      <w:tblStyleRowBandSize w:val="1"/>
      <w:tblStyleColBandSize w:val="1"/>
      <w:tblBorders>
        <w:top w:val="single" w:color="f4b184" w:themeColor="accent2" w:themeTint="97" w:sz="4" w:space="0"/>
        <w:bottom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9" w:customStyle="1">
    <w:name w:val="List Table 6 Colorful - Accent 31"/>
    <w:basedOn w:val="813"/>
    <w:uiPriority w:val="99"/>
    <w:pPr>
      <w:pBdr/>
      <w:spacing/>
      <w:ind/>
    </w:pPr>
    <w:tblPr>
      <w:tblStyleRowBandSize w:val="1"/>
      <w:tblStyleColBandSize w:val="1"/>
      <w:tblBorders>
        <w:top w:val="single" w:color="c9c9c9" w:themeColor="accent3" w:themeTint="98" w:sz="4" w:space="0"/>
        <w:bottom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c9c9c9" w:themeColor="accent3" w:themeTint="98"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c9c9c9"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0" w:customStyle="1">
    <w:name w:val="List Table 6 Colorful - Accent 41"/>
    <w:basedOn w:val="813"/>
    <w:uiPriority w:val="99"/>
    <w:pPr>
      <w:pBdr/>
      <w:spacing/>
      <w:ind/>
    </w:pPr>
    <w:tblPr>
      <w:tblStyleRowBandSize w:val="1"/>
      <w:tblStyleColBandSize w:val="1"/>
      <w:tblBorders>
        <w:top w:val="single" w:color="ffd865" w:themeColor="accent4" w:themeTint="9A" w:sz="4" w:space="0"/>
        <w:bottom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1" w:customStyle="1">
    <w:name w:val="List Table 6 Colorful - Accent 51"/>
    <w:basedOn w:val="813"/>
    <w:uiPriority w:val="99"/>
    <w:pPr>
      <w:pBdr/>
      <w:spacing/>
      <w:ind/>
    </w:pPr>
    <w:tblPr>
      <w:tblStyleRowBandSize w:val="1"/>
      <w:tblStyleColBandSize w:val="1"/>
      <w:tblBorders>
        <w:top w:val="single" w:color="9bc2e5" w:themeColor="accent5" w:themeTint="9A" w:sz="4" w:space="0"/>
        <w:bottom w:val="single" w:color="9bc2e5" w:themeColor="accent5" w:themeTint="9A" w:sz="4" w:space="0"/>
      </w:tblBorders>
    </w:tblPr>
    <w:tcPr>
      <w:tcBorders/>
    </w:tcPr>
    <w:tblStylePr w:type="band1Horz">
      <w:rPr>
        <w:rFonts w:ascii="Arial" w:hAnsi="Arial"/>
        <w:color w:val="9bc2e5" w:themeColor="accent5" w:themeTint="9A" w:themeShade="95"/>
        <w:sz w:val="22"/>
      </w:rPr>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rPr>
        <w:rFonts w:ascii="Arial" w:hAnsi="Arial"/>
        <w:color w:val="9bc2e5"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bc2e5" w:themeColor="accent5" w:themeTint="9A" w:themeShade="95"/>
      </w:rPr>
      <w:pPr>
        <w:pBdr/>
        <w:spacing/>
        <w:ind/>
      </w:pPr>
      <w:tblPr>
        <w:tblBorders/>
      </w:tblPr>
      <w:tcPr>
        <w:tcBorders/>
      </w:tcPr>
    </w:tblStylePr>
    <w:tblStylePr w:type="firstRow">
      <w:rPr>
        <w:b/>
        <w:color w:val="9bc2e5" w:themeColor="accent5" w:themeTint="9A" w:themeShade="95"/>
      </w:rPr>
      <w:pPr>
        <w:pBdr/>
        <w:spacing/>
        <w:ind/>
      </w:pPr>
      <w:tblPr>
        <w:tblBorders/>
      </w:tblPr>
      <w:tcPr>
        <w:tcBorders>
          <w:bottom w:val="single" w:color="9bc2e5" w:themeColor="accent5" w:themeTint="9A" w:sz="4" w:space="0"/>
        </w:tcBorders>
      </w:tcPr>
    </w:tblStylePr>
    <w:tblStylePr w:type="lastCol">
      <w:rPr>
        <w:b/>
        <w:color w:val="9bc2e5" w:themeColor="accent5" w:themeTint="9A" w:themeShade="95"/>
      </w:rPr>
      <w:pPr>
        <w:pBdr/>
        <w:spacing/>
        <w:ind/>
      </w:pPr>
      <w:tblPr>
        <w:tblBorders/>
      </w:tblPr>
      <w:tcPr>
        <w:tcBorders/>
      </w:tcPr>
    </w:tblStylePr>
    <w:tblStylePr w:type="lastRow">
      <w:rPr>
        <w:b/>
        <w:color w:val="9bc2e5" w:themeColor="accent5" w:themeTint="9A" w:themeShade="95"/>
      </w:rPr>
      <w:pPr>
        <w:pBdr/>
        <w:spacing/>
        <w:ind/>
      </w:pPr>
      <w:tblPr>
        <w:tblBorders/>
      </w:tblPr>
      <w:tcPr>
        <w:tcBorders>
          <w:top w:val="single" w:color="9bc2e5"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2" w:customStyle="1">
    <w:name w:val="List Table 6 Colorful - Accent 61"/>
    <w:basedOn w:val="813"/>
    <w:uiPriority w:val="99"/>
    <w:pPr>
      <w:pBdr/>
      <w:spacing/>
      <w:ind/>
    </w:pPr>
    <w:tblPr>
      <w:tblStyleRowBandSize w:val="1"/>
      <w:tblStyleColBandSize w:val="1"/>
      <w:tblBorders>
        <w:top w:val="single" w:color="a9d08e" w:themeColor="accent6" w:themeTint="98" w:sz="4" w:space="0"/>
        <w:bottom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a9d08e" w:themeColor="accent6" w:themeTint="98"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a9d08e"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3">
    <w:name w:val="List Table 7 Colorful"/>
    <w:basedOn w:val="813"/>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4" w:customStyle="1">
    <w:name w:val="List Table 7 Colorful - Accent 11"/>
    <w:basedOn w:val="813"/>
    <w:uiPriority w:val="99"/>
    <w:pPr>
      <w:pBdr/>
      <w:spacing/>
      <w:ind/>
    </w:pPr>
    <w:tblPr>
      <w:tblStyleRowBandSize w:val="1"/>
      <w:tblStyleColBandSize w:val="1"/>
      <w:tblBorders>
        <w:right w:val="single" w:color="4472c4" w:themeColor="accent1" w:sz="4" w:space="0"/>
      </w:tblBorders>
    </w:tblPr>
    <w:tcPr>
      <w:tcBorders/>
    </w:tcPr>
    <w:tblStylePr w:type="band1Horz">
      <w:rPr>
        <w:rFonts w:ascii="Arial" w:hAnsi="Arial"/>
        <w:color w:val="254175" w:themeColor="accent1" w:themeShade="95"/>
        <w:sz w:val="22"/>
      </w:rPr>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rPr>
        <w:rFonts w:ascii="Arial" w:hAnsi="Arial"/>
        <w:color w:val="254175"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472c4" w:themeColor="accent1" w:sz="4" w:space="0"/>
        </w:tcBorders>
      </w:tcPr>
    </w:tblStylePr>
    <w:tblStylePr w:type="firstRow">
      <w:rPr>
        <w:rFonts w:ascii="Arial" w:hAnsi="Arial"/>
        <w:i/>
        <w:color w:val="254175"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472c4" w:themeColor="accent1" w:sz="4" w:space="0"/>
          <w:right w:val="none" w:color="000000" w:sz="0" w:space="0"/>
        </w:tcBorders>
      </w:tcPr>
    </w:tblStylePr>
    <w:tblStylePr w:type="lastCol">
      <w:rPr>
        <w:rFonts w:ascii="Arial" w:hAnsi="Arial"/>
        <w:i/>
        <w:color w:val="254175" w:themeColor="accent1" w:themeShade="95"/>
        <w:sz w:val="22"/>
      </w:rPr>
      <w:pPr>
        <w:pBdr/>
        <w:spacing/>
        <w:ind/>
      </w:pPr>
      <w:tblPr>
        <w:tblBorders/>
      </w:tblPr>
      <w:tcPr>
        <w:shd w:val="clear" w:color="ffffff" w:fill="auto"/>
        <w:tcBorders>
          <w:top w:val="none" w:color="000000" w:sz="0" w:space="0"/>
          <w:left w:val="single" w:color="4472c4" w:themeColor="accent1" w:sz="4" w:space="0"/>
          <w:bottom w:val="none" w:color="000000" w:sz="0" w:space="0"/>
          <w:right w:val="none" w:color="000000" w:sz="0" w:space="0"/>
        </w:tcBorders>
      </w:tcPr>
    </w:tblStylePr>
    <w:tblStylePr w:type="lastRow">
      <w:rPr>
        <w:rFonts w:ascii="Arial" w:hAnsi="Arial"/>
        <w:i/>
        <w:color w:val="254175" w:themeColor="accent1" w:themeShade="95"/>
        <w:sz w:val="22"/>
      </w:rPr>
      <w:pPr>
        <w:pBdr/>
        <w:spacing/>
        <w:ind/>
      </w:pPr>
      <w:tblPr>
        <w:tblBorders/>
      </w:tblPr>
      <w:tcPr>
        <w:shd w:val="clear" w:color="ffffff" w:themeColor="light1" w:fill="ffffff" w:themeFill="light1"/>
        <w:tcBorders>
          <w:top w:val="single" w:color="4472c4"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5" w:customStyle="1">
    <w:name w:val="List Table 7 Colorful - Accent 21"/>
    <w:basedOn w:val="813"/>
    <w:uiPriority w:val="99"/>
    <w:pPr>
      <w:pBdr/>
      <w:spacing/>
      <w:ind/>
    </w:pPr>
    <w:tblPr>
      <w:tblStyleRowBandSize w:val="1"/>
      <w:tblStyleColBandSize w:val="1"/>
      <w:tblBorders>
        <w:right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6" w:customStyle="1">
    <w:name w:val="List Table 7 Colorful - Accent 31"/>
    <w:basedOn w:val="813"/>
    <w:uiPriority w:val="99"/>
    <w:pPr>
      <w:pBdr/>
      <w:spacing/>
      <w:ind/>
    </w:pPr>
    <w:tblPr>
      <w:tblStyleRowBandSize w:val="1"/>
      <w:tblStyleColBandSize w:val="1"/>
      <w:tblBorders>
        <w:right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9c9c9" w:themeColor="accent3" w:themeTint="98" w:sz="4" w:space="0"/>
        </w:tcBorders>
      </w:tcPr>
    </w:tblStylePr>
    <w:tblStylePr w:type="fir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9c9c9" w:themeColor="accent3" w:themeTint="98" w:sz="4" w:space="0"/>
          <w:right w:val="none" w:color="000000" w:sz="0" w:space="0"/>
        </w:tcBorders>
      </w:tcPr>
    </w:tblStylePr>
    <w:tblStylePr w:type="lastCol">
      <w:rPr>
        <w:rFonts w:ascii="Arial" w:hAnsi="Arial"/>
        <w:i/>
        <w:color w:val="c9c9c9" w:themeColor="accent3" w:themeTint="98" w:themeShade="95"/>
        <w:sz w:val="22"/>
      </w:rPr>
      <w:pPr>
        <w:pBdr/>
        <w:spacing/>
        <w:ind/>
      </w:pPr>
      <w:tblPr>
        <w:tblBorders/>
      </w:tblPr>
      <w:tcPr>
        <w:shd w:val="clear" w:color="ffffff" w:fill="auto"/>
        <w:tcBorders>
          <w:top w:val="none" w:color="000000" w:sz="0" w:space="0"/>
          <w:left w:val="single" w:color="c9c9c9" w:themeColor="accent3" w:themeTint="98" w:sz="4" w:space="0"/>
          <w:bottom w:val="none" w:color="000000" w:sz="0" w:space="0"/>
          <w:right w:val="none" w:color="000000" w:sz="0" w:space="0"/>
        </w:tcBorders>
      </w:tcPr>
    </w:tblStylePr>
    <w:tblStylePr w:type="la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single" w:color="c9c9c9"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7" w:customStyle="1">
    <w:name w:val="List Table 7 Colorful - Accent 41"/>
    <w:basedOn w:val="813"/>
    <w:uiPriority w:val="99"/>
    <w:pPr>
      <w:pBdr/>
      <w:spacing/>
      <w:ind/>
    </w:pPr>
    <w:tblPr>
      <w:tblStyleRowBandSize w:val="1"/>
      <w:tblStyleColBandSize w:val="1"/>
      <w:tblBorders>
        <w:right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8" w:customStyle="1">
    <w:name w:val="List Table 7 Colorful - Accent 51"/>
    <w:basedOn w:val="813"/>
    <w:uiPriority w:val="99"/>
    <w:pPr>
      <w:pBdr/>
      <w:spacing/>
      <w:ind/>
    </w:pPr>
    <w:tblPr>
      <w:tblStyleRowBandSize w:val="1"/>
      <w:tblStyleColBandSize w:val="1"/>
      <w:tblBorders>
        <w:right w:val="single" w:color="9bc2e5" w:themeColor="accent5" w:themeTint="9A" w:sz="4" w:space="0"/>
      </w:tblBorders>
    </w:tblPr>
    <w:tcPr>
      <w:tcBorders/>
    </w:tcPr>
    <w:tblStylePr w:type="band1Horz">
      <w:rPr>
        <w:rFonts w:ascii="Arial" w:hAnsi="Arial"/>
        <w:color w:val="9bc2e5" w:themeColor="accent5" w:themeTint="9A" w:themeShade="95"/>
        <w:sz w:val="22"/>
      </w:rPr>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rPr>
        <w:rFonts w:ascii="Arial" w:hAnsi="Arial"/>
        <w:color w:val="9bc2e5"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bc2e5"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bc2e5" w:themeColor="accent5" w:themeTint="9A" w:sz="4" w:space="0"/>
        </w:tcBorders>
      </w:tcPr>
    </w:tblStylePr>
    <w:tblStylePr w:type="firstRow">
      <w:rPr>
        <w:rFonts w:ascii="Arial" w:hAnsi="Arial"/>
        <w:i/>
        <w:color w:val="9bc2e5"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bc2e5" w:themeColor="accent5" w:themeTint="9A" w:sz="4" w:space="0"/>
          <w:right w:val="none" w:color="000000" w:sz="0" w:space="0"/>
        </w:tcBorders>
      </w:tcPr>
    </w:tblStylePr>
    <w:tblStylePr w:type="lastCol">
      <w:rPr>
        <w:rFonts w:ascii="Arial" w:hAnsi="Arial"/>
        <w:i/>
        <w:color w:val="9bc2e5" w:themeColor="accent5" w:themeTint="9A" w:themeShade="95"/>
        <w:sz w:val="22"/>
      </w:rPr>
      <w:pPr>
        <w:pBdr/>
        <w:spacing/>
        <w:ind/>
      </w:pPr>
      <w:tblPr>
        <w:tblBorders/>
      </w:tblPr>
      <w:tcPr>
        <w:shd w:val="clear" w:color="ffffff" w:fill="auto"/>
        <w:tcBorders>
          <w:top w:val="none" w:color="000000" w:sz="0" w:space="0"/>
          <w:left w:val="single" w:color="9bc2e5" w:themeColor="accent5" w:themeTint="9A" w:sz="4" w:space="0"/>
          <w:bottom w:val="none" w:color="000000" w:sz="0" w:space="0"/>
          <w:right w:val="none" w:color="000000" w:sz="0" w:space="0"/>
        </w:tcBorders>
      </w:tcPr>
    </w:tblStylePr>
    <w:tblStylePr w:type="lastRow">
      <w:rPr>
        <w:rFonts w:ascii="Arial" w:hAnsi="Arial"/>
        <w:i/>
        <w:color w:val="9bc2e5" w:themeColor="accent5" w:themeTint="9A" w:themeShade="95"/>
        <w:sz w:val="22"/>
      </w:rPr>
      <w:pPr>
        <w:pBdr/>
        <w:spacing/>
        <w:ind/>
      </w:pPr>
      <w:tblPr>
        <w:tblBorders/>
      </w:tblPr>
      <w:tcPr>
        <w:shd w:val="clear" w:color="ffffff" w:themeColor="light1" w:fill="ffffff" w:themeFill="light1"/>
        <w:tcBorders>
          <w:top w:val="single" w:color="9bc2e5"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9" w:customStyle="1">
    <w:name w:val="List Table 7 Colorful - Accent 61"/>
    <w:basedOn w:val="813"/>
    <w:uiPriority w:val="99"/>
    <w:pPr>
      <w:pBdr/>
      <w:spacing/>
      <w:ind/>
    </w:pPr>
    <w:tblPr>
      <w:tblStyleRowBandSize w:val="1"/>
      <w:tblStyleColBandSize w:val="1"/>
      <w:tblBorders>
        <w:right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9d08e" w:themeColor="accent6" w:themeTint="98" w:sz="4" w:space="0"/>
        </w:tcBorders>
      </w:tcPr>
    </w:tblStylePr>
    <w:tblStylePr w:type="fir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9d08e" w:themeColor="accent6" w:themeTint="98" w:sz="4" w:space="0"/>
          <w:right w:val="none" w:color="000000" w:sz="0" w:space="0"/>
        </w:tcBorders>
      </w:tcPr>
    </w:tblStylePr>
    <w:tblStylePr w:type="lastCol">
      <w:rPr>
        <w:rFonts w:ascii="Arial" w:hAnsi="Arial"/>
        <w:i/>
        <w:color w:val="a9d08e" w:themeColor="accent6" w:themeTint="98" w:themeShade="95"/>
        <w:sz w:val="22"/>
      </w:rPr>
      <w:pPr>
        <w:pBdr/>
        <w:spacing/>
        <w:ind/>
      </w:pPr>
      <w:tblPr>
        <w:tblBorders/>
      </w:tblPr>
      <w:tcPr>
        <w:shd w:val="clear" w:color="ffffff" w:fill="auto"/>
        <w:tcBorders>
          <w:top w:val="none" w:color="000000" w:sz="0" w:space="0"/>
          <w:left w:val="single" w:color="a9d08e" w:themeColor="accent6" w:themeTint="98" w:sz="4" w:space="0"/>
          <w:bottom w:val="none" w:color="000000" w:sz="0" w:space="0"/>
          <w:right w:val="none" w:color="000000" w:sz="0" w:space="0"/>
        </w:tcBorders>
      </w:tcPr>
    </w:tblStylePr>
    <w:tblStylePr w:type="la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single" w:color="a9d08e"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0" w:customStyle="1">
    <w:name w:val="Lined - Accent"/>
    <w:basedOn w:val="813"/>
    <w:uiPriority w:val="99"/>
    <w:pPr>
      <w:pBdr/>
      <w:spacing/>
      <w:ind/>
    </w:pPr>
    <w:rPr>
      <w:color w:val="404040"/>
      <w:sz w:val="20"/>
      <w:szCs w:val="20"/>
      <w:lang w:val="it-CH" w:eastAsia="it-IT"/>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1" w:customStyle="1">
    <w:name w:val="Lined - Accent 1"/>
    <w:basedOn w:val="813"/>
    <w:uiPriority w:val="99"/>
    <w:pPr>
      <w:pBdr/>
      <w:spacing/>
      <w:ind/>
    </w:pPr>
    <w:rPr>
      <w:color w:val="404040"/>
      <w:sz w:val="20"/>
      <w:szCs w:val="20"/>
      <w:lang w:val="it-CH" w:eastAsia="it-IT"/>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band2Vert">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fir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fir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2" w:customStyle="1">
    <w:name w:val="Lined - Accent 2"/>
    <w:basedOn w:val="813"/>
    <w:uiPriority w:val="99"/>
    <w:pPr>
      <w:pBdr/>
      <w:spacing/>
      <w:ind/>
    </w:pPr>
    <w:rPr>
      <w:color w:val="404040"/>
      <w:sz w:val="20"/>
      <w:szCs w:val="20"/>
      <w:lang w:val="it-CH" w:eastAsia="it-IT"/>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3" w:customStyle="1">
    <w:name w:val="Lined - Accent 3"/>
    <w:basedOn w:val="813"/>
    <w:uiPriority w:val="99"/>
    <w:pPr>
      <w:pBdr/>
      <w:spacing/>
      <w:ind/>
    </w:pPr>
    <w:rPr>
      <w:color w:val="404040"/>
      <w:sz w:val="20"/>
      <w:szCs w:val="20"/>
      <w:lang w:val="it-CH" w:eastAsia="it-IT"/>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4" w:customStyle="1">
    <w:name w:val="Lined - Accent 4"/>
    <w:basedOn w:val="813"/>
    <w:uiPriority w:val="99"/>
    <w:pPr>
      <w:pBdr/>
      <w:spacing/>
      <w:ind/>
    </w:pPr>
    <w:rPr>
      <w:color w:val="404040"/>
      <w:sz w:val="20"/>
      <w:szCs w:val="20"/>
      <w:lang w:val="it-CH" w:eastAsia="it-IT"/>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5" w:customStyle="1">
    <w:name w:val="Lined - Accent 5"/>
    <w:basedOn w:val="813"/>
    <w:uiPriority w:val="99"/>
    <w:pPr>
      <w:pBdr/>
      <w:spacing/>
      <w:ind/>
    </w:pPr>
    <w:rPr>
      <w:color w:val="404040"/>
      <w:sz w:val="20"/>
      <w:szCs w:val="20"/>
      <w:lang w:val="it-CH" w:eastAsia="it-IT"/>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firstCol">
      <w:rPr>
        <w:rFonts w:ascii="Arial" w:hAnsi="Arial"/>
        <w:color w:val="f2f2f2"/>
        <w:sz w:val="22"/>
      </w:rPr>
      <w:pPr>
        <w:pBdr/>
        <w:spacing/>
        <w:ind/>
      </w:pPr>
      <w:tblPr>
        <w:tblBorders/>
      </w:tblPr>
      <w:tcPr>
        <w:shd w:val="clear" w:color="5b9bd5" w:themeColor="accent5" w:fill="5b9bd5" w:themeFill="accent5"/>
        <w:tcBorders/>
      </w:tcPr>
    </w:tblStylePr>
    <w:tblStylePr w:type="firstRow">
      <w:rPr>
        <w:rFonts w:ascii="Arial" w:hAnsi="Arial"/>
        <w:color w:val="f2f2f2"/>
        <w:sz w:val="22"/>
      </w:rPr>
      <w:pPr>
        <w:pBdr/>
        <w:spacing/>
        <w:ind/>
      </w:pPr>
      <w:tblPr>
        <w:tblBorders/>
      </w:tblPr>
      <w:tcPr>
        <w:shd w:val="clear" w:color="5b9bd5" w:themeColor="accent5" w:fill="5b9bd5" w:themeFill="accent5"/>
        <w:tcBorders/>
      </w:tcPr>
    </w:tblStylePr>
    <w:tblStylePr w:type="lastCol">
      <w:rPr>
        <w:rFonts w:ascii="Arial" w:hAnsi="Arial"/>
        <w:color w:val="f2f2f2"/>
        <w:sz w:val="22"/>
      </w:rPr>
      <w:pPr>
        <w:pBdr/>
        <w:spacing/>
        <w:ind/>
      </w:pPr>
      <w:tblPr>
        <w:tblBorders/>
      </w:tblPr>
      <w:tcPr>
        <w:shd w:val="clear" w:color="5b9bd5" w:themeColor="accent5" w:fill="5b9bd5" w:themeFill="accent5"/>
        <w:tcBorders/>
      </w:tcPr>
    </w:tblStylePr>
    <w:tblStylePr w:type="lastRow">
      <w:rPr>
        <w:rFonts w:ascii="Arial" w:hAnsi="Arial"/>
        <w:color w:val="f2f2f2"/>
        <w:sz w:val="22"/>
      </w:rPr>
      <w:pPr>
        <w:pBdr/>
        <w:spacing/>
        <w:ind/>
      </w:pPr>
      <w:tblPr>
        <w:tblBorders/>
      </w:tblPr>
      <w:tcPr>
        <w:shd w:val="clear" w:color="5b9bd5"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6" w:customStyle="1">
    <w:name w:val="Lined - Accent 6"/>
    <w:basedOn w:val="813"/>
    <w:uiPriority w:val="99"/>
    <w:pPr>
      <w:pBdr/>
      <w:spacing/>
      <w:ind/>
    </w:pPr>
    <w:rPr>
      <w:color w:val="404040"/>
      <w:sz w:val="20"/>
      <w:szCs w:val="20"/>
      <w:lang w:val="it-CH" w:eastAsia="it-IT"/>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7" w:customStyle="1">
    <w:name w:val="Bordered &amp; Lined - Accent"/>
    <w:basedOn w:val="813"/>
    <w:uiPriority w:val="99"/>
    <w:pPr>
      <w:pBdr/>
      <w:spacing/>
      <w:ind/>
    </w:pPr>
    <w:rPr>
      <w:color w:val="404040"/>
      <w:sz w:val="20"/>
      <w:szCs w:val="20"/>
      <w:lang w:val="it-CH" w:eastAsia="it-IT"/>
      <w14:ligatures w14:val="none"/>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8" w:customStyle="1">
    <w:name w:val="Bordered &amp; Lined - Accent 1"/>
    <w:basedOn w:val="813"/>
    <w:uiPriority w:val="99"/>
    <w:pPr>
      <w:pBdr/>
      <w:spacing/>
      <w:ind/>
    </w:pPr>
    <w:rPr>
      <w:color w:val="404040"/>
      <w:sz w:val="20"/>
      <w:szCs w:val="20"/>
      <w:lang w:val="it-CH" w:eastAsia="it-IT"/>
      <w14:ligatures w14:val="none"/>
    </w:rPr>
    <w:tblPr>
      <w:tblStyleRowBandSize w:val="1"/>
      <w:tblStyleColBandSize w:val="1"/>
      <w:tblBorders>
        <w:top w:val="single" w:color="254175" w:themeColor="accent1" w:themeShade="95" w:sz="4" w:space="0"/>
        <w:left w:val="single" w:color="254175" w:themeColor="accent1" w:themeShade="95" w:sz="4" w:space="0"/>
        <w:bottom w:val="single" w:color="254175" w:themeColor="accent1" w:themeShade="95" w:sz="4" w:space="0"/>
        <w:right w:val="single" w:color="254175" w:themeColor="accent1" w:themeShade="95" w:sz="4" w:space="0"/>
        <w:insideH w:val="single" w:color="254175" w:themeColor="accent1" w:themeShade="95" w:sz="4" w:space="0"/>
        <w:insideV w:val="single" w:color="254175"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band2Vert">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fir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fir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9" w:customStyle="1">
    <w:name w:val="Bordered &amp; Lined - Accent 2"/>
    <w:basedOn w:val="813"/>
    <w:uiPriority w:val="99"/>
    <w:pPr>
      <w:pBdr/>
      <w:spacing/>
      <w:ind/>
    </w:pPr>
    <w:rPr>
      <w:color w:val="404040"/>
      <w:sz w:val="20"/>
      <w:szCs w:val="20"/>
      <w:lang w:val="it-CH" w:eastAsia="it-IT"/>
      <w14:ligatures w14:val="none"/>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0" w:customStyle="1">
    <w:name w:val="Bordered &amp; Lined - Accent 3"/>
    <w:basedOn w:val="813"/>
    <w:uiPriority w:val="99"/>
    <w:pPr>
      <w:pBdr/>
      <w:spacing/>
      <w:ind/>
    </w:pPr>
    <w:rPr>
      <w:color w:val="404040"/>
      <w:sz w:val="20"/>
      <w:szCs w:val="20"/>
      <w:lang w:val="it-CH" w:eastAsia="it-IT"/>
      <w14:ligatures w14:val="none"/>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1" w:customStyle="1">
    <w:name w:val="Bordered &amp; Lined - Accent 4"/>
    <w:basedOn w:val="813"/>
    <w:uiPriority w:val="99"/>
    <w:pPr>
      <w:pBdr/>
      <w:spacing/>
      <w:ind/>
    </w:pPr>
    <w:rPr>
      <w:color w:val="404040"/>
      <w:sz w:val="20"/>
      <w:szCs w:val="20"/>
      <w:lang w:val="it-CH" w:eastAsia="it-IT"/>
      <w14:ligatures w14:val="none"/>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2" w:customStyle="1">
    <w:name w:val="Bordered &amp; Lined - Accent 5"/>
    <w:basedOn w:val="813"/>
    <w:uiPriority w:val="99"/>
    <w:pPr>
      <w:pBdr/>
      <w:spacing/>
      <w:ind/>
    </w:pPr>
    <w:rPr>
      <w:color w:val="404040"/>
      <w:sz w:val="20"/>
      <w:szCs w:val="20"/>
      <w:lang w:val="it-CH" w:eastAsia="it-IT"/>
      <w14:ligatures w14:val="none"/>
    </w:rPr>
    <w:tblPr>
      <w:tblStyleRowBandSize w:val="1"/>
      <w:tblStyleColBandSize w:val="1"/>
      <w:tblBorders>
        <w:top w:val="single" w:color="245a8d" w:themeColor="accent5" w:themeShade="95" w:sz="4" w:space="0"/>
        <w:left w:val="single" w:color="245a8d" w:themeColor="accent5" w:themeShade="95" w:sz="4" w:space="0"/>
        <w:bottom w:val="single" w:color="245a8d" w:themeColor="accent5" w:themeShade="95" w:sz="4" w:space="0"/>
        <w:right w:val="single" w:color="245a8d" w:themeColor="accent5" w:themeShade="95" w:sz="4" w:space="0"/>
        <w:insideH w:val="single" w:color="245a8d" w:themeColor="accent5" w:themeShade="95" w:sz="4" w:space="0"/>
        <w:insideV w:val="single" w:color="245a8d"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firstCol">
      <w:rPr>
        <w:rFonts w:ascii="Arial" w:hAnsi="Arial"/>
        <w:color w:val="f2f2f2"/>
        <w:sz w:val="22"/>
      </w:rPr>
      <w:pPr>
        <w:pBdr/>
        <w:spacing/>
        <w:ind/>
      </w:pPr>
      <w:tblPr>
        <w:tblBorders/>
      </w:tblPr>
      <w:tcPr>
        <w:shd w:val="clear" w:color="5b9bd5" w:themeColor="accent5" w:fill="5b9bd5" w:themeFill="accent5"/>
        <w:tcBorders/>
      </w:tcPr>
    </w:tblStylePr>
    <w:tblStylePr w:type="firstRow">
      <w:rPr>
        <w:rFonts w:ascii="Arial" w:hAnsi="Arial"/>
        <w:color w:val="f2f2f2"/>
        <w:sz w:val="22"/>
      </w:rPr>
      <w:pPr>
        <w:pBdr/>
        <w:spacing/>
        <w:ind/>
      </w:pPr>
      <w:tblPr>
        <w:tblBorders/>
      </w:tblPr>
      <w:tcPr>
        <w:shd w:val="clear" w:color="5b9bd5" w:themeColor="accent5" w:fill="5b9bd5" w:themeFill="accent5"/>
        <w:tcBorders/>
      </w:tcPr>
    </w:tblStylePr>
    <w:tblStylePr w:type="lastCol">
      <w:rPr>
        <w:rFonts w:ascii="Arial" w:hAnsi="Arial"/>
        <w:color w:val="f2f2f2"/>
        <w:sz w:val="22"/>
      </w:rPr>
      <w:pPr>
        <w:pBdr/>
        <w:spacing/>
        <w:ind/>
      </w:pPr>
      <w:tblPr>
        <w:tblBorders/>
      </w:tblPr>
      <w:tcPr>
        <w:shd w:val="clear" w:color="5b9bd5" w:themeColor="accent5" w:fill="5b9bd5" w:themeFill="accent5"/>
        <w:tcBorders/>
      </w:tcPr>
    </w:tblStylePr>
    <w:tblStylePr w:type="lastRow">
      <w:rPr>
        <w:rFonts w:ascii="Arial" w:hAnsi="Arial"/>
        <w:color w:val="f2f2f2"/>
        <w:sz w:val="22"/>
      </w:rPr>
      <w:pPr>
        <w:pBdr/>
        <w:spacing/>
        <w:ind/>
      </w:pPr>
      <w:tblPr>
        <w:tblBorders/>
      </w:tblPr>
      <w:tcPr>
        <w:shd w:val="clear" w:color="5b9bd5"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3" w:customStyle="1">
    <w:name w:val="Bordered &amp; Lined - Accent 6"/>
    <w:basedOn w:val="813"/>
    <w:uiPriority w:val="99"/>
    <w:pPr>
      <w:pBdr/>
      <w:spacing/>
      <w:ind/>
    </w:pPr>
    <w:rPr>
      <w:color w:val="404040"/>
      <w:sz w:val="20"/>
      <w:szCs w:val="20"/>
      <w:lang w:val="it-CH" w:eastAsia="it-IT"/>
      <w14:ligatures w14:val="none"/>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4" w:customStyle="1">
    <w:name w:val="Bordered"/>
    <w:basedOn w:val="813"/>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5" w:customStyle="1">
    <w:name w:val="Bordered - Accent 1"/>
    <w:basedOn w:val="813"/>
    <w:uiPriority w:val="99"/>
    <w:pPr>
      <w:pBdr/>
      <w:spacing/>
      <w:ind/>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472c4" w:themeColor="accent1" w:sz="12" w:space="0"/>
        </w:tcBorders>
      </w:tcPr>
    </w:tblStylePr>
    <w:tblStylePr w:type="lastCol">
      <w:rPr>
        <w:rFonts w:ascii="Arial" w:hAnsi="Arial"/>
        <w:color w:val="404040"/>
        <w:sz w:val="22"/>
      </w:rPr>
      <w:pPr>
        <w:pBdr/>
        <w:spacing/>
        <w:ind/>
      </w:pPr>
      <w:tblPr>
        <w:tblBorders/>
      </w:tblPr>
      <w:tcPr>
        <w:tcBorders>
          <w:left w:val="single" w:color="4472c4" w:themeColor="accent1" w:sz="12" w:space="0"/>
        </w:tcBorders>
      </w:tcPr>
    </w:tblStylePr>
    <w:tblStylePr w:type="lastRow">
      <w:rPr>
        <w:rFonts w:ascii="Arial" w:hAnsi="Arial"/>
        <w:color w:val="404040"/>
        <w:sz w:val="22"/>
      </w:rPr>
      <w:pPr>
        <w:pBdr/>
        <w:spacing/>
        <w:ind/>
      </w:pPr>
      <w:tblPr>
        <w:tblBorders/>
      </w:tblPr>
      <w:tcPr>
        <w:tcBorders>
          <w:top w:val="single" w:color="4472c4"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6" w:customStyle="1">
    <w:name w:val="Bordered - Accent 2"/>
    <w:basedOn w:val="813"/>
    <w:uiPriority w:val="99"/>
    <w:pPr>
      <w:pBdr/>
      <w:spacing/>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97" w:sz="12" w:space="0"/>
        </w:tcBorders>
      </w:tcPr>
    </w:tblStylePr>
    <w:tblStylePr w:type="lastCol">
      <w:rPr>
        <w:rFonts w:ascii="Arial" w:hAnsi="Arial"/>
        <w:color w:val="404040"/>
        <w:sz w:val="22"/>
      </w:rPr>
      <w:pPr>
        <w:pBdr/>
        <w:spacing/>
        <w:ind/>
      </w:pPr>
      <w:tblPr>
        <w:tblBorders/>
      </w:tblPr>
      <w:tcPr>
        <w:tcBorders>
          <w:left w:val="single" w:color="f4b184" w:themeColor="accent2" w:themeTint="97" w:sz="12" w:space="0"/>
        </w:tcBorders>
      </w:tcPr>
    </w:tblStylePr>
    <w:tblStylePr w:type="lastRow">
      <w:rPr>
        <w:rFonts w:ascii="Arial" w:hAnsi="Arial"/>
        <w:color w:val="404040"/>
        <w:sz w:val="22"/>
      </w:rPr>
      <w:pPr>
        <w:pBdr/>
        <w:spacing/>
        <w:ind/>
      </w:pPr>
      <w:tblPr>
        <w:tblBorders/>
      </w:tblPr>
      <w:tcPr>
        <w:tcBorders>
          <w:top w:val="single" w:color="f4b184"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7" w:customStyle="1">
    <w:name w:val="Bordered - Accent 3"/>
    <w:basedOn w:val="813"/>
    <w:uiPriority w:val="99"/>
    <w:pPr>
      <w:pBdr/>
      <w:spacing/>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98" w:sz="12" w:space="0"/>
        </w:tcBorders>
      </w:tcPr>
    </w:tblStylePr>
    <w:tblStylePr w:type="lastCol">
      <w:rPr>
        <w:rFonts w:ascii="Arial" w:hAnsi="Arial"/>
        <w:color w:val="404040"/>
        <w:sz w:val="22"/>
      </w:rPr>
      <w:pPr>
        <w:pBdr/>
        <w:spacing/>
        <w:ind/>
      </w:pPr>
      <w:tblPr>
        <w:tblBorders/>
      </w:tblPr>
      <w:tcPr>
        <w:tcBorders>
          <w:left w:val="single" w:color="c9c9c9" w:themeColor="accent3" w:themeTint="98" w:sz="12" w:space="0"/>
        </w:tcBorders>
      </w:tcPr>
    </w:tblStylePr>
    <w:tblStylePr w:type="lastRow">
      <w:rPr>
        <w:rFonts w:ascii="Arial" w:hAnsi="Arial"/>
        <w:color w:val="404040"/>
        <w:sz w:val="22"/>
      </w:rPr>
      <w:pPr>
        <w:pBdr/>
        <w:spacing/>
        <w:ind/>
      </w:pPr>
      <w:tblPr>
        <w:tblBorders/>
      </w:tblPr>
      <w:tcPr>
        <w:tcBorders>
          <w:top w:val="single" w:color="c9c9c9"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8" w:customStyle="1">
    <w:name w:val="Bordered - Accent 4"/>
    <w:basedOn w:val="813"/>
    <w:uiPriority w:val="99"/>
    <w:pPr>
      <w:pBdr/>
      <w:spacing/>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9A" w:sz="12" w:space="0"/>
        </w:tcBorders>
      </w:tcPr>
    </w:tblStylePr>
    <w:tblStylePr w:type="lastCol">
      <w:rPr>
        <w:rFonts w:ascii="Arial" w:hAnsi="Arial"/>
        <w:color w:val="404040"/>
        <w:sz w:val="22"/>
      </w:rPr>
      <w:pPr>
        <w:pBdr/>
        <w:spacing/>
        <w:ind/>
      </w:pPr>
      <w:tblPr>
        <w:tblBorders/>
      </w:tblPr>
      <w:tcPr>
        <w:tcBorders>
          <w:left w:val="single" w:color="ffd865" w:themeColor="accent4" w:themeTint="9A" w:sz="12" w:space="0"/>
        </w:tcBorders>
      </w:tcPr>
    </w:tblStylePr>
    <w:tblStylePr w:type="lastRow">
      <w:rPr>
        <w:rFonts w:ascii="Arial" w:hAnsi="Arial"/>
        <w:color w:val="404040"/>
        <w:sz w:val="22"/>
      </w:rPr>
      <w:pPr>
        <w:pBdr/>
        <w:spacing/>
        <w:ind/>
      </w:pPr>
      <w:tblPr>
        <w:tblBorders/>
      </w:tblPr>
      <w:tcPr>
        <w:tcBorders>
          <w:top w:val="single" w:color="ffd865"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9" w:customStyle="1">
    <w:name w:val="Bordered - Accent 5"/>
    <w:basedOn w:val="813"/>
    <w:uiPriority w:val="99"/>
    <w:pPr>
      <w:pBdr/>
      <w:spacing/>
      <w:ind/>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bc2e5" w:themeColor="accent5" w:themeTint="9A" w:sz="12" w:space="0"/>
        </w:tcBorders>
      </w:tcPr>
    </w:tblStylePr>
    <w:tblStylePr w:type="lastCol">
      <w:rPr>
        <w:rFonts w:ascii="Arial" w:hAnsi="Arial"/>
        <w:color w:val="404040"/>
        <w:sz w:val="22"/>
      </w:rPr>
      <w:pPr>
        <w:pBdr/>
        <w:spacing/>
        <w:ind/>
      </w:pPr>
      <w:tblPr>
        <w:tblBorders/>
      </w:tblPr>
      <w:tcPr>
        <w:tcBorders>
          <w:left w:val="single" w:color="9bc2e5" w:themeColor="accent5" w:themeTint="9A" w:sz="12" w:space="0"/>
        </w:tcBorders>
      </w:tcPr>
    </w:tblStylePr>
    <w:tblStylePr w:type="lastRow">
      <w:rPr>
        <w:rFonts w:ascii="Arial" w:hAnsi="Arial"/>
        <w:color w:val="404040"/>
        <w:sz w:val="22"/>
      </w:rPr>
      <w:pPr>
        <w:pBdr/>
        <w:spacing/>
        <w:ind/>
      </w:pPr>
      <w:tblPr>
        <w:tblBorders/>
      </w:tblPr>
      <w:tcPr>
        <w:tcBorders>
          <w:top w:val="single" w:color="9bc2e5"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0" w:customStyle="1">
    <w:name w:val="Bordered - Accent 6"/>
    <w:basedOn w:val="813"/>
    <w:uiPriority w:val="99"/>
    <w:pPr>
      <w:pBdr/>
      <w:spacing/>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98" w:sz="12" w:space="0"/>
        </w:tcBorders>
      </w:tcPr>
    </w:tblStylePr>
    <w:tblStylePr w:type="lastCol">
      <w:rPr>
        <w:rFonts w:ascii="Arial" w:hAnsi="Arial"/>
        <w:color w:val="404040"/>
        <w:sz w:val="22"/>
      </w:rPr>
      <w:pPr>
        <w:pBdr/>
        <w:spacing/>
        <w:ind/>
      </w:pPr>
      <w:tblPr>
        <w:tblBorders/>
      </w:tblPr>
      <w:tcPr>
        <w:tcBorders>
          <w:left w:val="single" w:color="a9d08e" w:themeColor="accent6" w:themeTint="98" w:sz="12" w:space="0"/>
        </w:tcBorders>
      </w:tcPr>
    </w:tblStylePr>
    <w:tblStylePr w:type="lastRow">
      <w:rPr>
        <w:rFonts w:ascii="Arial" w:hAnsi="Arial"/>
        <w:color w:val="404040"/>
        <w:sz w:val="22"/>
      </w:rPr>
      <w:pPr>
        <w:pBdr/>
        <w:spacing/>
        <w:ind/>
      </w:pPr>
      <w:tblPr>
        <w:tblBorders/>
      </w:tblPr>
      <w:tcPr>
        <w:tcBorders>
          <w:top w:val="single" w:color="a9d08e"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51">
    <w:name w:val="footnote text"/>
    <w:basedOn w:val="802"/>
    <w:link w:val="1052"/>
    <w:uiPriority w:val="99"/>
    <w:semiHidden/>
    <w:unhideWhenUsed/>
    <w:pPr>
      <w:pBdr/>
      <w:spacing w:after="40"/>
      <w:ind/>
    </w:pPr>
    <w:rPr>
      <w:sz w:val="18"/>
    </w:rPr>
  </w:style>
  <w:style w:type="character" w:styleId="1052" w:customStyle="1">
    <w:name w:val="Testo nota a piè di pagina Carattere"/>
    <w:link w:val="1051"/>
    <w:uiPriority w:val="99"/>
    <w:pPr>
      <w:pBdr/>
      <w:spacing/>
      <w:ind/>
    </w:pPr>
    <w:rPr>
      <w:sz w:val="18"/>
    </w:rPr>
  </w:style>
  <w:style w:type="character" w:styleId="1053">
    <w:name w:val="footnote reference"/>
    <w:basedOn w:val="812"/>
    <w:uiPriority w:val="99"/>
    <w:unhideWhenUsed/>
    <w:pPr>
      <w:pBdr/>
      <w:spacing/>
      <w:ind/>
    </w:pPr>
    <w:rPr>
      <w:vertAlign w:val="superscript"/>
    </w:rPr>
  </w:style>
  <w:style w:type="paragraph" w:styleId="1054">
    <w:name w:val="endnote text"/>
    <w:basedOn w:val="802"/>
    <w:link w:val="1055"/>
    <w:uiPriority w:val="99"/>
    <w:semiHidden/>
    <w:unhideWhenUsed/>
    <w:pPr>
      <w:pBdr/>
      <w:spacing/>
      <w:ind/>
    </w:pPr>
    <w:rPr>
      <w:sz w:val="20"/>
    </w:rPr>
  </w:style>
  <w:style w:type="character" w:styleId="1055" w:customStyle="1">
    <w:name w:val="Testo nota di chiusura Carattere"/>
    <w:link w:val="1054"/>
    <w:uiPriority w:val="99"/>
    <w:pPr>
      <w:pBdr/>
      <w:spacing/>
      <w:ind/>
    </w:pPr>
    <w:rPr>
      <w:sz w:val="20"/>
    </w:rPr>
  </w:style>
  <w:style w:type="character" w:styleId="1056">
    <w:name w:val="endnote reference"/>
    <w:basedOn w:val="812"/>
    <w:uiPriority w:val="99"/>
    <w:semiHidden/>
    <w:unhideWhenUsed/>
    <w:pPr>
      <w:pBdr/>
      <w:spacing/>
      <w:ind/>
    </w:pPr>
    <w:rPr>
      <w:vertAlign w:val="superscript"/>
    </w:rPr>
  </w:style>
  <w:style w:type="paragraph" w:styleId="1057">
    <w:name w:val="toc 1"/>
    <w:basedOn w:val="802"/>
    <w:next w:val="802"/>
    <w:uiPriority w:val="39"/>
    <w:unhideWhenUsed/>
    <w:pPr>
      <w:pBdr/>
      <w:spacing w:after="57"/>
      <w:ind/>
    </w:pPr>
  </w:style>
  <w:style w:type="paragraph" w:styleId="1058">
    <w:name w:val="toc 2"/>
    <w:basedOn w:val="802"/>
    <w:next w:val="802"/>
    <w:uiPriority w:val="39"/>
    <w:unhideWhenUsed/>
    <w:pPr>
      <w:pBdr/>
      <w:spacing w:after="57"/>
      <w:ind w:left="283"/>
    </w:pPr>
  </w:style>
  <w:style w:type="paragraph" w:styleId="1059">
    <w:name w:val="toc 3"/>
    <w:basedOn w:val="802"/>
    <w:next w:val="802"/>
    <w:uiPriority w:val="39"/>
    <w:unhideWhenUsed/>
    <w:pPr>
      <w:pBdr/>
      <w:spacing w:after="57"/>
      <w:ind w:left="567"/>
    </w:pPr>
  </w:style>
  <w:style w:type="paragraph" w:styleId="1060">
    <w:name w:val="toc 4"/>
    <w:basedOn w:val="802"/>
    <w:next w:val="802"/>
    <w:uiPriority w:val="39"/>
    <w:unhideWhenUsed/>
    <w:pPr>
      <w:pBdr/>
      <w:spacing w:after="57"/>
      <w:ind w:left="850"/>
    </w:pPr>
  </w:style>
  <w:style w:type="paragraph" w:styleId="1061">
    <w:name w:val="toc 5"/>
    <w:basedOn w:val="802"/>
    <w:next w:val="802"/>
    <w:uiPriority w:val="39"/>
    <w:unhideWhenUsed/>
    <w:pPr>
      <w:pBdr/>
      <w:spacing w:after="57"/>
      <w:ind w:left="1134"/>
    </w:pPr>
  </w:style>
  <w:style w:type="paragraph" w:styleId="1062">
    <w:name w:val="toc 6"/>
    <w:basedOn w:val="802"/>
    <w:next w:val="802"/>
    <w:uiPriority w:val="39"/>
    <w:unhideWhenUsed/>
    <w:pPr>
      <w:pBdr/>
      <w:spacing w:after="57"/>
      <w:ind w:left="1417"/>
    </w:pPr>
  </w:style>
  <w:style w:type="paragraph" w:styleId="1063">
    <w:name w:val="toc 7"/>
    <w:basedOn w:val="802"/>
    <w:next w:val="802"/>
    <w:uiPriority w:val="39"/>
    <w:unhideWhenUsed/>
    <w:pPr>
      <w:pBdr/>
      <w:spacing w:after="57"/>
      <w:ind w:left="1701"/>
    </w:pPr>
  </w:style>
  <w:style w:type="paragraph" w:styleId="1064">
    <w:name w:val="toc 8"/>
    <w:basedOn w:val="802"/>
    <w:next w:val="802"/>
    <w:uiPriority w:val="39"/>
    <w:unhideWhenUsed/>
    <w:pPr>
      <w:pBdr/>
      <w:spacing w:after="57"/>
      <w:ind w:left="1984"/>
    </w:pPr>
  </w:style>
  <w:style w:type="paragraph" w:styleId="1065">
    <w:name w:val="toc 9"/>
    <w:basedOn w:val="802"/>
    <w:next w:val="802"/>
    <w:uiPriority w:val="39"/>
    <w:unhideWhenUsed/>
    <w:pPr>
      <w:pBdr/>
      <w:spacing w:after="57"/>
      <w:ind w:left="2268"/>
    </w:pPr>
  </w:style>
  <w:style w:type="paragraph" w:styleId="1066">
    <w:name w:val="TOC Heading"/>
    <w:uiPriority w:val="39"/>
    <w:unhideWhenUsed/>
    <w:pPr>
      <w:pBdr/>
      <w:spacing/>
      <w:ind/>
    </w:pPr>
  </w:style>
  <w:style w:type="paragraph" w:styleId="1067">
    <w:name w:val="table of figures"/>
    <w:basedOn w:val="802"/>
    <w:next w:val="802"/>
    <w:uiPriority w:val="99"/>
    <w:unhideWhenUsed/>
    <w:pPr>
      <w:pBdr/>
      <w:spacing/>
      <w:ind/>
    </w:pPr>
  </w:style>
  <w:style w:type="paragraph" w:styleId="1068" w:customStyle="1">
    <w:name w:val="Überschrift"/>
    <w:basedOn w:val="803"/>
    <w:qFormat/>
    <w:pPr>
      <w:pBdr/>
      <w:spacing/>
      <w:ind/>
    </w:pPr>
    <w:rPr>
      <w:rFonts w:ascii="Times New Roman" w:hAnsi="Times New Roman"/>
      <w:color w:val="000000" w:themeColor="text1"/>
    </w:rPr>
  </w:style>
  <w:style w:type="character" w:styleId="1069" w:customStyle="1">
    <w:name w:val="Titolo 1 Carattere"/>
    <w:basedOn w:val="812"/>
    <w:link w:val="803"/>
    <w:uiPriority w:val="9"/>
    <w:pPr>
      <w:pBdr/>
      <w:spacing/>
      <w:ind/>
    </w:pPr>
    <w:rPr>
      <w:rFonts w:asciiTheme="majorHAnsi" w:hAnsiTheme="majorHAnsi" w:eastAsiaTheme="majorEastAsia" w:cstheme="majorBidi"/>
      <w:color w:val="2f5496" w:themeColor="accent1" w:themeShade="BF"/>
      <w:sz w:val="32"/>
      <w:szCs w:val="32"/>
    </w:rPr>
  </w:style>
  <w:style w:type="paragraph" w:styleId="1070">
    <w:name w:val="List Paragraph"/>
    <w:basedOn w:val="802"/>
    <w:uiPriority w:val="34"/>
    <w:qFormat/>
    <w:pPr>
      <w:pBdr/>
      <w:spacing/>
      <w:ind w:left="720"/>
      <w:contextualSpacing w:val="true"/>
    </w:pPr>
  </w:style>
  <w:style w:type="paragraph" w:styleId="1071">
    <w:name w:val="Header"/>
    <w:basedOn w:val="802"/>
    <w:link w:val="1072"/>
    <w:uiPriority w:val="99"/>
    <w:unhideWhenUsed/>
    <w:pPr>
      <w:pBdr/>
      <w:tabs>
        <w:tab w:val="center" w:leader="none" w:pos="4536"/>
        <w:tab w:val="right" w:leader="none" w:pos="9072"/>
      </w:tabs>
      <w:spacing/>
      <w:ind/>
    </w:pPr>
  </w:style>
  <w:style w:type="character" w:styleId="1072" w:customStyle="1">
    <w:name w:val="Intestazione Carattere"/>
    <w:basedOn w:val="812"/>
    <w:link w:val="1071"/>
    <w:uiPriority w:val="99"/>
    <w:pPr>
      <w:pBdr/>
      <w:spacing/>
      <w:ind/>
    </w:pPr>
  </w:style>
  <w:style w:type="paragraph" w:styleId="1073">
    <w:name w:val="Footer"/>
    <w:basedOn w:val="802"/>
    <w:link w:val="1074"/>
    <w:uiPriority w:val="99"/>
    <w:unhideWhenUsed/>
    <w:pPr>
      <w:pBdr/>
      <w:tabs>
        <w:tab w:val="center" w:leader="none" w:pos="4536"/>
        <w:tab w:val="right" w:leader="none" w:pos="9072"/>
      </w:tabs>
      <w:spacing/>
      <w:ind/>
    </w:pPr>
  </w:style>
  <w:style w:type="character" w:styleId="1074" w:customStyle="1">
    <w:name w:val="Piè di pagina Carattere"/>
    <w:basedOn w:val="812"/>
    <w:link w:val="1073"/>
    <w:uiPriority w:val="99"/>
    <w:pPr>
      <w:pBdr/>
      <w:spacing/>
      <w:ind/>
    </w:pPr>
  </w:style>
  <w:style w:type="character" w:styleId="1075">
    <w:name w:val="page number"/>
    <w:basedOn w:val="812"/>
    <w:uiPriority w:val="99"/>
    <w:semiHidden/>
    <w:unhideWhenUsed/>
    <w:pPr>
      <w:pBdr/>
      <w:spacing/>
      <w:ind/>
    </w:pPr>
  </w:style>
  <w:style w:type="character" w:styleId="1076">
    <w:name w:val="Hyperlink"/>
    <w:basedOn w:val="812"/>
    <w:uiPriority w:val="99"/>
    <w:unhideWhenUsed/>
    <w:pPr>
      <w:pBdr/>
      <w:spacing/>
      <w:ind/>
    </w:pPr>
    <w:rPr>
      <w:color w:val="0563c1" w:themeColor="hyperlink"/>
      <w:u w:val="single"/>
    </w:rPr>
  </w:style>
  <w:style w:type="character" w:styleId="1077">
    <w:name w:val="Unresolved Mention"/>
    <w:basedOn w:val="812"/>
    <w:uiPriority w:val="99"/>
    <w:semiHidden/>
    <w:unhideWhenUsed/>
    <w:pPr>
      <w:pBdr/>
      <w:spacing/>
      <w:ind/>
    </w:pPr>
    <w:rPr>
      <w:color w:val="605e5c"/>
      <w:shd w:val="clear" w:color="auto" w:fill="e1dfdd"/>
    </w:rPr>
  </w:style>
  <w:style w:type="character" w:styleId="1078">
    <w:name w:val="FollowedHyperlink"/>
    <w:basedOn w:val="812"/>
    <w:uiPriority w:val="99"/>
    <w:semiHidden/>
    <w:unhideWhenUsed/>
    <w:pPr>
      <w:pBdr/>
      <w:spacing/>
      <w:ind/>
    </w:pPr>
    <w:rPr>
      <w:color w:val="954f72" w:themeColor="followedHyperlink"/>
      <w:u w:val="single"/>
    </w:rPr>
  </w:style>
  <w:style w:type="character" w:styleId="1079">
    <w:name w:val="Intense Reference"/>
    <w:basedOn w:val="812"/>
    <w:uiPriority w:val="32"/>
    <w:qFormat/>
    <w:pPr>
      <w:pBdr/>
      <w:spacing/>
      <w:ind/>
    </w:pPr>
    <w:rPr>
      <w:b/>
      <w:bCs/>
      <w:smallCaps/>
      <w:color w:val="2f5496" w:themeColor="accent1" w:themeShade="BF"/>
      <w:spacing w:val="5"/>
    </w:rPr>
  </w:style>
  <w:style w:type="paragraph" w:styleId="1080" w:customStyle="1">
    <w:name w:val="EndNote Bibliography"/>
    <w:basedOn w:val="802"/>
    <w:link w:val="1081"/>
    <w:pPr>
      <w:pBdr/>
      <w:spacing w:line="240" w:lineRule="auto"/>
      <w:ind/>
    </w:pPr>
    <w:rPr>
      <w:rFonts w:cs="Calibri"/>
      <w:lang w:val="en-US"/>
    </w:rPr>
  </w:style>
  <w:style w:type="character" w:styleId="1081" w:customStyle="1">
    <w:name w:val="EndNote Bibliography Carattere"/>
    <w:basedOn w:val="812"/>
    <w:link w:val="1080"/>
    <w:pPr>
      <w:pBdr/>
      <w:spacing/>
      <w:ind/>
    </w:pPr>
    <w:rPr>
      <w:rFonts w:ascii="Calibri" w:hAnsi="Calibri" w:cs="Calibri"/>
      <w:color w:val="auto"/>
      <w:szCs w:val="24"/>
      <w:lang w:val="en-US"/>
    </w:rPr>
  </w:style>
  <w:style w:type="paragraph" w:styleId="1082" w:customStyle="1">
    <w:name w:val="EndNote Category Heading"/>
    <w:basedOn w:val="802"/>
    <w:link w:val="1083"/>
    <w:pPr>
      <w:pBdr/>
      <w:spacing w:after="120" w:before="120"/>
      <w:ind/>
    </w:pPr>
    <w:rPr>
      <w:b/>
      <w:lang w:val="en-US"/>
    </w:rPr>
  </w:style>
  <w:style w:type="character" w:styleId="1083" w:customStyle="1">
    <w:name w:val="EndNote Category Heading Carattere"/>
    <w:basedOn w:val="812"/>
    <w:link w:val="1082"/>
    <w:pPr>
      <w:pBdr/>
      <w:spacing/>
      <w:ind/>
    </w:pPr>
    <w:rPr>
      <w:rFonts w:ascii="Calibri" w:hAnsi="Calibri" w:cstheme="minorBidi"/>
      <w:b/>
      <w:color w:val="auto"/>
      <w:szCs w:val="24"/>
      <w:lang w:val="en-US"/>
    </w:rPr>
  </w:style>
  <w:style w:type="character" w:styleId="1084">
    <w:name w:val="Subtle Reference"/>
    <w:basedOn w:val="812"/>
    <w:uiPriority w:val="31"/>
    <w:qFormat/>
    <w:pPr>
      <w:pBdr/>
      <w:spacing/>
      <w:ind/>
    </w:pPr>
    <w:rPr>
      <w:smallCaps/>
      <w:color w:val="5a5a5a" w:themeColor="text1" w:themeTint="A5"/>
    </w:rPr>
  </w:style>
  <w:style w:type="paragraph" w:styleId="1085">
    <w:name w:val="Revision"/>
    <w:hidden/>
    <w:uiPriority w:val="99"/>
    <w:semiHidden/>
    <w:pPr>
      <w:pBdr/>
      <w:spacing/>
      <w:ind/>
      <w:jc w:val="left"/>
    </w:pPr>
    <w:rPr>
      <w:rFonts w:ascii="Calibri" w:hAnsi="Calibri" w:cstheme="minorBidi"/>
      <w:color w:val="auto"/>
      <w:szCs w:val="24"/>
      <w:lang w:val="it-CH"/>
    </w:rPr>
  </w:style>
  <w:style w:type="character" w:styleId="1086">
    <w:name w:val="annotation reference"/>
    <w:basedOn w:val="812"/>
    <w:uiPriority w:val="99"/>
    <w:semiHidden/>
    <w:unhideWhenUsed/>
    <w:pPr>
      <w:pBdr/>
      <w:spacing/>
      <w:ind/>
    </w:pPr>
    <w:rPr>
      <w:sz w:val="16"/>
      <w:szCs w:val="16"/>
    </w:rPr>
  </w:style>
  <w:style w:type="paragraph" w:styleId="1087">
    <w:name w:val="annotation text"/>
    <w:basedOn w:val="802"/>
    <w:link w:val="1088"/>
    <w:uiPriority w:val="99"/>
    <w:semiHidden/>
    <w:unhideWhenUsed/>
    <w:pPr>
      <w:pBdr/>
      <w:spacing w:line="240" w:lineRule="auto"/>
      <w:ind/>
    </w:pPr>
    <w:rPr>
      <w:sz w:val="20"/>
      <w:szCs w:val="20"/>
    </w:rPr>
  </w:style>
  <w:style w:type="character" w:styleId="1088" w:customStyle="1">
    <w:name w:val="Testo commento Carattere"/>
    <w:basedOn w:val="812"/>
    <w:link w:val="1087"/>
    <w:uiPriority w:val="99"/>
    <w:semiHidden/>
    <w:pPr>
      <w:pBdr/>
      <w:spacing/>
      <w:ind/>
    </w:pPr>
    <w:rPr>
      <w:rFonts w:ascii="Calibri" w:hAnsi="Calibri" w:cstheme="minorBidi"/>
      <w:color w:val="auto"/>
      <w:sz w:val="20"/>
      <w:szCs w:val="20"/>
      <w:lang w:val="it-CH"/>
    </w:rPr>
  </w:style>
  <w:style w:type="paragraph" w:styleId="1089">
    <w:name w:val="annotation subject"/>
    <w:basedOn w:val="1087"/>
    <w:next w:val="1087"/>
    <w:link w:val="1090"/>
    <w:uiPriority w:val="99"/>
    <w:semiHidden/>
    <w:unhideWhenUsed/>
    <w:pPr>
      <w:pBdr/>
      <w:spacing/>
      <w:ind/>
    </w:pPr>
    <w:rPr>
      <w:b/>
      <w:bCs/>
    </w:rPr>
  </w:style>
  <w:style w:type="character" w:styleId="1090" w:customStyle="1">
    <w:name w:val="Soggetto commento Carattere"/>
    <w:basedOn w:val="1088"/>
    <w:link w:val="1089"/>
    <w:uiPriority w:val="99"/>
    <w:semiHidden/>
    <w:pPr>
      <w:pBdr/>
      <w:spacing/>
      <w:ind/>
    </w:pPr>
    <w:rPr>
      <w:rFonts w:ascii="Calibri" w:hAnsi="Calibri" w:cstheme="minorBidi"/>
      <w:b/>
      <w:bCs/>
      <w:color w:val="auto"/>
      <w:sz w:val="20"/>
      <w:szCs w:val="20"/>
      <w:lang w:val="it-CH"/>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onlyoffice/8.3.2.19</Application>
  <DocSecurity>0</DocSecurity>
  <ScaleCrop>0</ScaleCrop>
  <HeadingPairs>
    <vt:vector size="0" baseType="variant"/>
  </HeadingPairs>
  <TitlesOfParts>
    <vt:vector size="0" baseType="lpstr"/>
  </TitlesOfParts>
  <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Pessina</dc:creator>
  <cp:keywords/>
  <dc:description/>
  <cp:lastModifiedBy>Chiara Pessina (unifr.ch)</cp:lastModifiedBy>
  <cp:revision>10</cp:revision>
  <dcterms:created xsi:type="dcterms:W3CDTF">2025-01-17T16:43:00Z</dcterms:created>
  <dcterms:modified xsi:type="dcterms:W3CDTF">2025-05-19T11:39:31Z</dcterms:modified>
</cp:coreProperties>
</file>